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BEB3A" w14:textId="77777777" w:rsidR="00230C29" w:rsidRDefault="00AF0360">
      <w:r>
        <w:rPr>
          <w:noProof/>
        </w:rPr>
        <w:drawing>
          <wp:inline distT="0" distB="0" distL="0" distR="0" wp14:anchorId="750852CB" wp14:editId="5B5D2337">
            <wp:extent cx="1984790" cy="916057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4790" cy="916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9BE5B6" w14:textId="77777777" w:rsidR="00230C29" w:rsidRDefault="00230C29"/>
    <w:p w14:paraId="77D490A6" w14:textId="77777777" w:rsidR="0006264F" w:rsidRDefault="00D3120C" w:rsidP="0006264F">
      <w:pPr>
        <w:jc w:val="center"/>
        <w:rPr>
          <w:rFonts w:ascii="DokChampa" w:eastAsia="DokChampa" w:hAnsi="DokChampa" w:cs="DokChampa"/>
          <w:b/>
          <w:color w:val="FF0066"/>
          <w:sz w:val="130"/>
          <w:szCs w:val="130"/>
        </w:rPr>
      </w:pPr>
      <w:r>
        <w:rPr>
          <w:noProof/>
        </w:rPr>
        <w:drawing>
          <wp:inline distT="0" distB="0" distL="0" distR="0" wp14:anchorId="71EB80FE" wp14:editId="20135275">
            <wp:extent cx="4641850" cy="3083954"/>
            <wp:effectExtent l="0" t="0" r="6350" b="254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70" cy="309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4B550" w14:textId="57329DCB" w:rsidR="0006264F" w:rsidRPr="0006264F" w:rsidRDefault="00C8168D" w:rsidP="0006264F">
      <w:pPr>
        <w:jc w:val="center"/>
        <w:rPr>
          <w:rFonts w:ascii="DokChampa" w:eastAsia="DokChampa" w:hAnsi="DokChampa" w:cs="DokChampa"/>
          <w:b/>
          <w:color w:val="FF0066"/>
          <w:sz w:val="130"/>
          <w:szCs w:val="130"/>
        </w:rPr>
      </w:pPr>
      <w:r>
        <w:rPr>
          <w:rFonts w:ascii="DokChampa" w:eastAsia="DokChampa" w:hAnsi="DokChampa" w:cs="DokChampa"/>
          <w:sz w:val="12"/>
          <w:szCs w:val="12"/>
        </w:rPr>
        <w:t xml:space="preserve">Image: </w:t>
      </w:r>
      <w:proofErr w:type="spellStart"/>
      <w:r w:rsidR="0006264F">
        <w:rPr>
          <w:rFonts w:ascii="DokChampa" w:eastAsia="DokChampa" w:hAnsi="DokChampa" w:cs="DokChampa"/>
          <w:sz w:val="12"/>
          <w:szCs w:val="12"/>
        </w:rPr>
        <w:t>Rawpixel</w:t>
      </w:r>
      <w:proofErr w:type="spellEnd"/>
      <w:r w:rsidR="0006264F">
        <w:rPr>
          <w:rFonts w:ascii="DokChampa" w:eastAsia="DokChampa" w:hAnsi="DokChampa" w:cs="DokChampa"/>
          <w:sz w:val="12"/>
          <w:szCs w:val="12"/>
        </w:rPr>
        <w:t xml:space="preserve"> </w:t>
      </w:r>
    </w:p>
    <w:p w14:paraId="60601016" w14:textId="77777777" w:rsidR="00230C29" w:rsidRDefault="00AF0360">
      <w:pPr>
        <w:jc w:val="center"/>
        <w:rPr>
          <w:rFonts w:ascii="DokChampa" w:eastAsia="DokChampa" w:hAnsi="DokChampa" w:cs="DokChampa"/>
          <w:b/>
          <w:color w:val="FF0066"/>
          <w:sz w:val="130"/>
          <w:szCs w:val="130"/>
        </w:rPr>
      </w:pPr>
      <w:r>
        <w:rPr>
          <w:rFonts w:ascii="DokChampa" w:eastAsia="DokChampa" w:hAnsi="DokChampa" w:cs="DokChampa"/>
          <w:b/>
          <w:color w:val="FF0066"/>
          <w:sz w:val="130"/>
          <w:szCs w:val="130"/>
        </w:rPr>
        <w:t>Connecta</w:t>
      </w:r>
    </w:p>
    <w:p w14:paraId="60560989" w14:textId="77777777" w:rsidR="00230C29" w:rsidRDefault="00AF0360">
      <w:pPr>
        <w:jc w:val="center"/>
        <w:rPr>
          <w:b/>
          <w:color w:val="00602B"/>
          <w:sz w:val="36"/>
          <w:szCs w:val="36"/>
        </w:rPr>
      </w:pPr>
      <w:r>
        <w:rPr>
          <w:b/>
          <w:color w:val="00602B"/>
          <w:sz w:val="36"/>
          <w:szCs w:val="36"/>
        </w:rPr>
        <w:t>LEARNING PACK 3 | STORYBOARDING</w:t>
      </w:r>
    </w:p>
    <w:p w14:paraId="5FB8BC09" w14:textId="77777777" w:rsidR="00230C29" w:rsidRDefault="00230C29"/>
    <w:p w14:paraId="4D129B5B" w14:textId="77777777" w:rsidR="00230C29" w:rsidRDefault="00230C29"/>
    <w:p w14:paraId="5DDED616" w14:textId="77777777" w:rsidR="00230C29" w:rsidRDefault="00230C29"/>
    <w:p w14:paraId="48C7F6A3" w14:textId="77777777" w:rsidR="00230C29" w:rsidRDefault="00AF0360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22E388D" wp14:editId="423C1D0A">
            <wp:simplePos x="0" y="0"/>
            <wp:positionH relativeFrom="column">
              <wp:posOffset>-260349</wp:posOffset>
            </wp:positionH>
            <wp:positionV relativeFrom="paragraph">
              <wp:posOffset>717550</wp:posOffset>
            </wp:positionV>
            <wp:extent cx="1876425" cy="705485"/>
            <wp:effectExtent l="0" t="0" r="0" b="0"/>
            <wp:wrapSquare wrapText="bothSides" distT="0" distB="0" distL="114300" distR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05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732DBBC" wp14:editId="15247046">
            <wp:simplePos x="0" y="0"/>
            <wp:positionH relativeFrom="column">
              <wp:posOffset>4254500</wp:posOffset>
            </wp:positionH>
            <wp:positionV relativeFrom="paragraph">
              <wp:posOffset>397510</wp:posOffset>
            </wp:positionV>
            <wp:extent cx="1552575" cy="1068705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68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4DB397" w14:textId="77777777" w:rsidR="00230C29" w:rsidRDefault="00230C29"/>
    <w:p w14:paraId="51EF82AB" w14:textId="77777777" w:rsidR="00230C29" w:rsidRDefault="00230C29"/>
    <w:p w14:paraId="6C74B9A7" w14:textId="77777777" w:rsidR="00230C29" w:rsidRDefault="00230C29"/>
    <w:p w14:paraId="111568E2" w14:textId="30BE3501" w:rsidR="00D3120C" w:rsidRDefault="00D3120C" w:rsidP="00657AF9">
      <w:pPr>
        <w:rPr>
          <w:rFonts w:ascii="DokChampa" w:hAnsi="DokChampa" w:cs="DokChampa"/>
          <w:b/>
          <w:color w:val="FF0066"/>
          <w:sz w:val="28"/>
          <w:szCs w:val="28"/>
        </w:rPr>
      </w:pPr>
    </w:p>
    <w:p w14:paraId="790AC812" w14:textId="5358CF4C" w:rsidR="00657AF9" w:rsidRPr="009637FB" w:rsidRDefault="00657AF9" w:rsidP="00657AF9">
      <w:pPr>
        <w:rPr>
          <w:rFonts w:ascii="DokChampa" w:hAnsi="DokChampa" w:cs="DokChampa"/>
          <w:b/>
          <w:color w:val="FF0066"/>
          <w:sz w:val="28"/>
          <w:szCs w:val="28"/>
        </w:rPr>
      </w:pPr>
      <w:r w:rsidRPr="009637FB">
        <w:rPr>
          <w:rFonts w:ascii="DokChampa" w:hAnsi="DokChampa" w:cs="DokChampa" w:hint="cs"/>
          <w:b/>
          <w:color w:val="FF0066"/>
          <w:sz w:val="28"/>
          <w:szCs w:val="28"/>
        </w:rPr>
        <w:lastRenderedPageBreak/>
        <w:t>Co</w:t>
      </w:r>
      <w:r w:rsidRPr="009637FB">
        <w:rPr>
          <w:rFonts w:ascii="DokChampa" w:hAnsi="DokChampa" w:cs="DokChampa"/>
          <w:b/>
          <w:color w:val="FF0066"/>
          <w:sz w:val="28"/>
          <w:szCs w:val="28"/>
        </w:rPr>
        <w:t>ntents</w:t>
      </w:r>
    </w:p>
    <w:p w14:paraId="2DAA5A98" w14:textId="77777777" w:rsidR="00657AF9" w:rsidRDefault="00657AF9" w:rsidP="00657AF9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7B623D07" w14:textId="68FDF4EF" w:rsidR="00657AF9" w:rsidRPr="00C8168D" w:rsidRDefault="00C8168D" w:rsidP="00C8168D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C8168D">
        <w:rPr>
          <w:rFonts w:asciiTheme="majorHAnsi" w:hAnsiTheme="majorHAnsi" w:cstheme="majorHAnsi"/>
          <w:color w:val="00B050"/>
          <w:sz w:val="28"/>
          <w:szCs w:val="28"/>
        </w:rPr>
        <w:t>1.Storyboarding</w:t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  <w:t xml:space="preserve"> </w:t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1-2</w:t>
      </w:r>
    </w:p>
    <w:p w14:paraId="6BAD3ACB" w14:textId="71AA7181" w:rsidR="00657AF9" w:rsidRPr="00C8168D" w:rsidRDefault="00C8168D" w:rsidP="00657AF9">
      <w:pPr>
        <w:spacing w:line="360" w:lineRule="auto"/>
        <w:rPr>
          <w:rFonts w:asciiTheme="majorHAnsi" w:hAnsiTheme="majorHAnsi" w:cstheme="majorHAnsi"/>
          <w:color w:val="FF0066"/>
          <w:sz w:val="28"/>
          <w:szCs w:val="28"/>
        </w:rPr>
      </w:pPr>
      <w:r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1.1 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>Exercise 1</w:t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3</w:t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</w:p>
    <w:p w14:paraId="6FB57748" w14:textId="32D1454B" w:rsidR="00657AF9" w:rsidRPr="00C8168D" w:rsidRDefault="00C8168D" w:rsidP="00657AF9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C8168D">
        <w:rPr>
          <w:rFonts w:asciiTheme="majorHAnsi" w:hAnsiTheme="majorHAnsi" w:cstheme="majorHAnsi"/>
          <w:color w:val="00B050"/>
          <w:sz w:val="28"/>
          <w:szCs w:val="28"/>
        </w:rPr>
        <w:t xml:space="preserve">2. </w:t>
      </w:r>
      <w:r w:rsidR="002620EF" w:rsidRPr="00C8168D">
        <w:rPr>
          <w:rFonts w:asciiTheme="majorHAnsi" w:hAnsiTheme="majorHAnsi" w:cstheme="majorHAnsi"/>
          <w:color w:val="00B050"/>
          <w:sz w:val="28"/>
          <w:szCs w:val="28"/>
        </w:rPr>
        <w:t>From screenplay to film</w:t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4</w:t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</w:p>
    <w:p w14:paraId="1FADE78A" w14:textId="04B289F7" w:rsidR="00657AF9" w:rsidRPr="00C8168D" w:rsidRDefault="00C8168D" w:rsidP="00657AF9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2.1 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Exercise </w:t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>2</w:t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4-5</w:t>
      </w:r>
      <w:r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</w:p>
    <w:p w14:paraId="10425C13" w14:textId="50637816" w:rsidR="002620EF" w:rsidRPr="00C8168D" w:rsidRDefault="00C8168D" w:rsidP="002620EF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C8168D">
        <w:rPr>
          <w:rFonts w:asciiTheme="majorHAnsi" w:hAnsiTheme="majorHAnsi" w:cstheme="majorHAnsi"/>
          <w:color w:val="00B050"/>
          <w:sz w:val="28"/>
          <w:szCs w:val="28"/>
        </w:rPr>
        <w:t>3. Creating your storyboard</w:t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6</w:t>
      </w:r>
    </w:p>
    <w:p w14:paraId="0999ED80" w14:textId="1302B60B" w:rsidR="00657AF9" w:rsidRPr="00C8168D" w:rsidRDefault="00C8168D" w:rsidP="00657AF9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3.1 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>Exercise 3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6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</w:p>
    <w:p w14:paraId="7138EF95" w14:textId="7517C3AB" w:rsidR="00657AF9" w:rsidRPr="00C8168D" w:rsidRDefault="0090103C" w:rsidP="00657AF9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 xml:space="preserve">3.2 </w:t>
      </w:r>
      <w:r w:rsidR="000D2636" w:rsidRPr="00C8168D">
        <w:rPr>
          <w:rFonts w:asciiTheme="majorHAnsi" w:hAnsiTheme="majorHAnsi" w:cstheme="majorHAnsi"/>
          <w:color w:val="00B050"/>
          <w:sz w:val="28"/>
          <w:szCs w:val="28"/>
        </w:rPr>
        <w:t>Camera angles</w:t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657AF9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6-9</w:t>
      </w:r>
    </w:p>
    <w:p w14:paraId="304C2E27" w14:textId="2BBA7E38" w:rsidR="00657AF9" w:rsidRPr="00C8168D" w:rsidRDefault="0090103C" w:rsidP="00657AF9">
      <w:pPr>
        <w:spacing w:line="360" w:lineRule="auto"/>
        <w:rPr>
          <w:rFonts w:asciiTheme="majorHAnsi" w:hAnsiTheme="majorHAnsi" w:cstheme="majorHAnsi"/>
          <w:color w:val="FF0066"/>
          <w:sz w:val="28"/>
          <w:szCs w:val="28"/>
        </w:rPr>
      </w:pPr>
      <w:r>
        <w:rPr>
          <w:rFonts w:asciiTheme="majorHAnsi" w:hAnsiTheme="majorHAnsi" w:cstheme="majorHAnsi"/>
          <w:color w:val="FF0066"/>
          <w:sz w:val="28"/>
          <w:szCs w:val="28"/>
        </w:rPr>
        <w:t xml:space="preserve">3.3 </w:t>
      </w:r>
      <w:r w:rsidR="00657AF9"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Exercise </w:t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>4</w:t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9</w:t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</w:p>
    <w:p w14:paraId="7817D439" w14:textId="1A8BD49D" w:rsidR="002620EF" w:rsidRPr="00C8168D" w:rsidRDefault="0090103C" w:rsidP="002620EF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 xml:space="preserve">4. 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>Adding props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9-10</w:t>
      </w:r>
    </w:p>
    <w:p w14:paraId="5B25A0C7" w14:textId="7663F25C" w:rsidR="00C8168D" w:rsidRPr="00C8168D" w:rsidRDefault="0090103C" w:rsidP="002620EF">
      <w:pPr>
        <w:spacing w:line="360" w:lineRule="auto"/>
        <w:rPr>
          <w:rFonts w:asciiTheme="majorHAnsi" w:hAnsiTheme="majorHAnsi" w:cstheme="majorHAnsi"/>
          <w:color w:val="FF0066"/>
          <w:sz w:val="28"/>
          <w:szCs w:val="28"/>
        </w:rPr>
      </w:pPr>
      <w:r>
        <w:rPr>
          <w:rFonts w:asciiTheme="majorHAnsi" w:hAnsiTheme="majorHAnsi" w:cstheme="majorHAnsi"/>
          <w:color w:val="FF0066"/>
          <w:sz w:val="28"/>
          <w:szCs w:val="28"/>
        </w:rPr>
        <w:t>4</w:t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 xml:space="preserve">.1 </w:t>
      </w:r>
      <w:r w:rsidR="002620EF" w:rsidRPr="00C8168D">
        <w:rPr>
          <w:rFonts w:asciiTheme="majorHAnsi" w:hAnsiTheme="majorHAnsi" w:cstheme="majorHAnsi"/>
          <w:color w:val="FF0066"/>
          <w:sz w:val="28"/>
          <w:szCs w:val="28"/>
        </w:rPr>
        <w:t>Exercise 5</w:t>
      </w:r>
      <w:r w:rsidR="002620EF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2620EF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10-11</w:t>
      </w:r>
    </w:p>
    <w:p w14:paraId="45357DAD" w14:textId="0FCD3845" w:rsidR="002620EF" w:rsidRPr="00C8168D" w:rsidRDefault="0090103C" w:rsidP="002620EF">
      <w:pPr>
        <w:spacing w:line="360" w:lineRule="auto"/>
        <w:rPr>
          <w:rFonts w:asciiTheme="majorHAnsi" w:hAnsiTheme="majorHAnsi" w:cstheme="majorHAnsi"/>
          <w:color w:val="FF0066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>5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>. Glossary</w:t>
      </w:r>
      <w:r w:rsidR="002620EF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FF0066"/>
          <w:sz w:val="20"/>
          <w:szCs w:val="20"/>
        </w:rPr>
        <w:t>12</w:t>
      </w:r>
      <w:r w:rsidR="00A32351">
        <w:rPr>
          <w:rFonts w:asciiTheme="majorHAnsi" w:hAnsiTheme="majorHAnsi" w:cstheme="majorHAnsi"/>
          <w:color w:val="FF0066"/>
          <w:sz w:val="20"/>
          <w:szCs w:val="20"/>
        </w:rPr>
        <w:t>-13</w:t>
      </w:r>
    </w:p>
    <w:p w14:paraId="75934DEE" w14:textId="474A134C" w:rsidR="00657AF9" w:rsidRPr="00C8168D" w:rsidRDefault="0090103C" w:rsidP="00657AF9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>6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>. Self-assessment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13</w:t>
      </w:r>
    </w:p>
    <w:p w14:paraId="2F219368" w14:textId="0F334EA8" w:rsidR="00657AF9" w:rsidRDefault="0090103C" w:rsidP="00657AF9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>7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>. References</w:t>
      </w:r>
      <w:r w:rsidR="00C8168D" w:rsidRPr="00C8168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  <w:r w:rsidR="000E3207" w:rsidRPr="000E3207">
        <w:rPr>
          <w:rFonts w:asciiTheme="majorHAnsi" w:hAnsiTheme="majorHAnsi" w:cstheme="majorHAnsi"/>
          <w:color w:val="00B050"/>
          <w:sz w:val="20"/>
          <w:szCs w:val="20"/>
        </w:rPr>
        <w:t>1</w:t>
      </w:r>
      <w:r w:rsidR="00A32351">
        <w:rPr>
          <w:rFonts w:asciiTheme="majorHAnsi" w:hAnsiTheme="majorHAnsi" w:cstheme="majorHAnsi"/>
          <w:color w:val="00B050"/>
          <w:sz w:val="20"/>
          <w:szCs w:val="20"/>
        </w:rPr>
        <w:t>4</w:t>
      </w:r>
      <w:bookmarkStart w:id="0" w:name="_GoBack"/>
      <w:bookmarkEnd w:id="0"/>
      <w:r w:rsidR="00C8168D">
        <w:rPr>
          <w:rFonts w:asciiTheme="majorHAnsi" w:hAnsiTheme="majorHAnsi" w:cstheme="majorHAnsi"/>
          <w:b/>
          <w:color w:val="00B050"/>
          <w:sz w:val="28"/>
          <w:szCs w:val="28"/>
        </w:rPr>
        <w:tab/>
      </w:r>
    </w:p>
    <w:p w14:paraId="49D0496D" w14:textId="1AAD9365" w:rsidR="00657AF9" w:rsidRDefault="00657AF9" w:rsidP="006D0F9D">
      <w:pPr>
        <w:spacing w:after="20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69DC824" w14:textId="2A0CE0AB" w:rsidR="00657AF9" w:rsidRDefault="00657AF9" w:rsidP="006D0F9D">
      <w:pPr>
        <w:spacing w:after="200" w:line="360" w:lineRule="auto"/>
        <w:jc w:val="both"/>
        <w:rPr>
          <w:rFonts w:asciiTheme="majorHAnsi" w:hAnsiTheme="majorHAnsi" w:cstheme="majorHAnsi"/>
          <w:b/>
          <w:color w:val="00B050"/>
          <w:sz w:val="32"/>
          <w:szCs w:val="32"/>
        </w:rPr>
      </w:pPr>
    </w:p>
    <w:p w14:paraId="5EEE315C" w14:textId="77777777" w:rsidR="002620EF" w:rsidRDefault="002620EF">
      <w:pPr>
        <w:rPr>
          <w:rFonts w:asciiTheme="majorHAnsi" w:hAnsiTheme="majorHAnsi" w:cstheme="majorHAnsi"/>
          <w:b/>
          <w:color w:val="00B050"/>
          <w:sz w:val="32"/>
          <w:szCs w:val="32"/>
        </w:rPr>
      </w:pPr>
      <w:r>
        <w:rPr>
          <w:rFonts w:asciiTheme="majorHAnsi" w:hAnsiTheme="majorHAnsi" w:cstheme="majorHAnsi"/>
          <w:b/>
          <w:color w:val="00B050"/>
          <w:sz w:val="32"/>
          <w:szCs w:val="32"/>
        </w:rPr>
        <w:br w:type="page"/>
      </w:r>
    </w:p>
    <w:p w14:paraId="21EC7AE3" w14:textId="77777777" w:rsidR="0010783C" w:rsidRDefault="0010783C" w:rsidP="0090103C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  <w:sectPr w:rsidR="0010783C" w:rsidSect="008125C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708" w:footer="708" w:gutter="0"/>
          <w:pgNumType w:start="3"/>
          <w:cols w:space="720"/>
        </w:sectPr>
      </w:pPr>
    </w:p>
    <w:p w14:paraId="59EAC7CE" w14:textId="4A9E3047" w:rsidR="005D3631" w:rsidRPr="0090103C" w:rsidRDefault="005D3631" w:rsidP="0090103C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  <w:r w:rsidRPr="0090103C">
        <w:rPr>
          <w:rFonts w:asciiTheme="majorHAnsi" w:hAnsiTheme="majorHAnsi" w:cstheme="majorHAnsi"/>
          <w:b/>
          <w:color w:val="00B050"/>
          <w:sz w:val="28"/>
          <w:szCs w:val="28"/>
        </w:rPr>
        <w:lastRenderedPageBreak/>
        <w:t>Storyboarding</w:t>
      </w:r>
    </w:p>
    <w:p w14:paraId="1F000194" w14:textId="0169AE6D" w:rsidR="00C13AA9" w:rsidRPr="001F498A" w:rsidRDefault="00C13AA9" w:rsidP="00D35139">
      <w:pPr>
        <w:spacing w:after="20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F498A">
        <w:rPr>
          <w:rFonts w:asciiTheme="majorHAnsi" w:hAnsiTheme="majorHAnsi" w:cstheme="majorHAnsi"/>
          <w:b/>
          <w:sz w:val="24"/>
          <w:szCs w:val="24"/>
        </w:rPr>
        <w:t>What is a storyboard?</w:t>
      </w:r>
    </w:p>
    <w:p w14:paraId="5E495924" w14:textId="07DFCF54" w:rsidR="009872BC" w:rsidRDefault="00C13AA9" w:rsidP="00D35139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F498A">
        <w:rPr>
          <w:rFonts w:asciiTheme="majorHAnsi" w:hAnsiTheme="majorHAnsi" w:cstheme="majorHAnsi"/>
          <w:sz w:val="24"/>
          <w:szCs w:val="24"/>
        </w:rPr>
        <w:t xml:space="preserve">A </w:t>
      </w:r>
      <w:r w:rsidRPr="00657AF9">
        <w:rPr>
          <w:rFonts w:asciiTheme="majorHAnsi" w:hAnsiTheme="majorHAnsi" w:cstheme="majorHAnsi"/>
          <w:b/>
          <w:sz w:val="24"/>
          <w:szCs w:val="24"/>
        </w:rPr>
        <w:t>storyboard</w:t>
      </w:r>
      <w:r w:rsidRPr="001F498A">
        <w:rPr>
          <w:rFonts w:asciiTheme="majorHAnsi" w:hAnsiTheme="majorHAnsi" w:cstheme="majorHAnsi"/>
          <w:sz w:val="24"/>
          <w:szCs w:val="24"/>
        </w:rPr>
        <w:t xml:space="preserve"> is a v</w:t>
      </w:r>
      <w:r w:rsidR="008B037A">
        <w:rPr>
          <w:rFonts w:asciiTheme="majorHAnsi" w:hAnsiTheme="majorHAnsi" w:cstheme="majorHAnsi"/>
          <w:sz w:val="24"/>
          <w:szCs w:val="24"/>
        </w:rPr>
        <w:t xml:space="preserve">isual representation of </w:t>
      </w:r>
      <w:r w:rsidR="008A0585">
        <w:rPr>
          <w:rFonts w:asciiTheme="majorHAnsi" w:hAnsiTheme="majorHAnsi" w:cstheme="majorHAnsi"/>
          <w:sz w:val="24"/>
          <w:szCs w:val="24"/>
        </w:rPr>
        <w:t xml:space="preserve">a film sequence, which illustrates </w:t>
      </w:r>
      <w:r w:rsidR="008B037A">
        <w:rPr>
          <w:rFonts w:asciiTheme="majorHAnsi" w:hAnsiTheme="majorHAnsi" w:cstheme="majorHAnsi"/>
          <w:sz w:val="24"/>
          <w:szCs w:val="24"/>
        </w:rPr>
        <w:t>how a</w:t>
      </w:r>
      <w:r w:rsidRPr="001F498A">
        <w:rPr>
          <w:rFonts w:asciiTheme="majorHAnsi" w:hAnsiTheme="majorHAnsi" w:cstheme="majorHAnsi"/>
          <w:sz w:val="24"/>
          <w:szCs w:val="24"/>
        </w:rPr>
        <w:t xml:space="preserve"> story will unfold. It shows what will happen step by step in a story. </w:t>
      </w:r>
      <w:r w:rsidR="00AA0BA7">
        <w:rPr>
          <w:rFonts w:asciiTheme="majorHAnsi" w:hAnsiTheme="majorHAnsi" w:cstheme="majorHAnsi"/>
          <w:sz w:val="24"/>
          <w:szCs w:val="24"/>
        </w:rPr>
        <w:t xml:space="preserve">Pictures, text and descriptions are drawn out to explain what you want to achieve. </w:t>
      </w:r>
    </w:p>
    <w:p w14:paraId="78072A56" w14:textId="77777777" w:rsidR="000D2636" w:rsidRDefault="000D2636" w:rsidP="00D35139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 storyboarding normally follows a script. Have you finished your script? ______________ </w:t>
      </w:r>
    </w:p>
    <w:p w14:paraId="10D1F994" w14:textId="72FA5E8B" w:rsidR="000D2636" w:rsidRDefault="000D2636" w:rsidP="00D35139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If so, you might want to explore how to do a storyboard.</w:t>
      </w:r>
    </w:p>
    <w:p w14:paraId="3EED93C5" w14:textId="77777777" w:rsidR="00D35139" w:rsidRPr="001F498A" w:rsidRDefault="00D35139" w:rsidP="00D35139">
      <w:p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B4AB04D" w14:textId="77777777" w:rsidR="00F85805" w:rsidRPr="001F498A" w:rsidRDefault="00F85805" w:rsidP="00D35139">
      <w:pPr>
        <w:spacing w:after="20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F498A">
        <w:rPr>
          <w:rFonts w:asciiTheme="majorHAnsi" w:hAnsiTheme="majorHAnsi" w:cstheme="majorHAnsi"/>
          <w:b/>
          <w:sz w:val="24"/>
          <w:szCs w:val="24"/>
        </w:rPr>
        <w:t>Who makes a storyboard?</w:t>
      </w:r>
    </w:p>
    <w:p w14:paraId="3B5A5B9B" w14:textId="465C844D" w:rsidR="009872BC" w:rsidRDefault="007228FE" w:rsidP="00D35139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the filmmaking industry, </w:t>
      </w:r>
      <w:r w:rsidRPr="00657AF9">
        <w:rPr>
          <w:rFonts w:asciiTheme="majorHAnsi" w:hAnsiTheme="majorHAnsi" w:cstheme="majorHAnsi"/>
          <w:b/>
          <w:sz w:val="24"/>
          <w:szCs w:val="24"/>
        </w:rPr>
        <w:t>storyboard artists</w:t>
      </w:r>
      <w:r w:rsidR="001D098A">
        <w:rPr>
          <w:rFonts w:asciiTheme="majorHAnsi" w:hAnsiTheme="majorHAnsi" w:cstheme="majorHAnsi"/>
          <w:sz w:val="24"/>
          <w:szCs w:val="24"/>
        </w:rPr>
        <w:t xml:space="preserve"> are</w:t>
      </w:r>
      <w:r>
        <w:rPr>
          <w:rFonts w:asciiTheme="majorHAnsi" w:hAnsiTheme="majorHAnsi" w:cstheme="majorHAnsi"/>
          <w:sz w:val="24"/>
          <w:szCs w:val="24"/>
        </w:rPr>
        <w:t xml:space="preserve"> employed to translate the screenplay into a visual form. S</w:t>
      </w:r>
      <w:r w:rsidR="008F6F09" w:rsidRPr="001F498A">
        <w:rPr>
          <w:rFonts w:asciiTheme="majorHAnsi" w:hAnsiTheme="majorHAnsi" w:cstheme="majorHAnsi"/>
          <w:sz w:val="24"/>
          <w:szCs w:val="24"/>
        </w:rPr>
        <w:t xml:space="preserve">toryboard artists interpret the screenplay from a script. </w:t>
      </w:r>
    </w:p>
    <w:p w14:paraId="147916CA" w14:textId="77777777" w:rsidR="00D35139" w:rsidRPr="001F498A" w:rsidRDefault="00D35139" w:rsidP="00D35139">
      <w:p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46BEFD2" w14:textId="10B2481A" w:rsidR="00CB6CA7" w:rsidRPr="001F498A" w:rsidRDefault="00CB6CA7" w:rsidP="00D35139">
      <w:pPr>
        <w:spacing w:after="200" w:line="24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1F498A">
        <w:rPr>
          <w:rFonts w:asciiTheme="majorHAnsi" w:hAnsiTheme="majorHAnsi" w:cstheme="majorHAnsi"/>
          <w:b/>
          <w:sz w:val="24"/>
          <w:szCs w:val="24"/>
        </w:rPr>
        <w:t>Why is storyboarding important?</w:t>
      </w:r>
    </w:p>
    <w:p w14:paraId="3BDBF3C0" w14:textId="3F259564" w:rsidR="007709E0" w:rsidRDefault="00657AF9" w:rsidP="00D35139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2E91C20" wp14:editId="23C7370F">
                <wp:simplePos x="0" y="0"/>
                <wp:positionH relativeFrom="page">
                  <wp:posOffset>4972050</wp:posOffset>
                </wp:positionH>
                <wp:positionV relativeFrom="paragraph">
                  <wp:posOffset>791845</wp:posOffset>
                </wp:positionV>
                <wp:extent cx="1819275" cy="933450"/>
                <wp:effectExtent l="57150" t="19050" r="66675" b="20955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33450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BBA67" w14:textId="77777777" w:rsidR="00657AF9" w:rsidRDefault="00657AF9" w:rsidP="00657AF9">
                            <w:pPr>
                              <w:jc w:val="center"/>
                            </w:pPr>
                            <w:r>
                              <w:t>Some storyboards only include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91C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8" o:spid="_x0000_s1026" type="#_x0000_t63" style="position:absolute;left:0;text-align:left;margin-left:391.5pt;margin-top:62.35pt;width:143.25pt;height:73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" adj="6300,24300" fillcolor="#00b050" strokecolor="#00b050">
                <v:shadow on="t" color="black" opacity="22937f" origin=",.5" offset="0,.63889mm"/>
                <v:textbox>
                  <w:txbxContent>
                    <w:p w14:paraId="110BBA67" w14:textId="77777777" w:rsidR="00657AF9" w:rsidRDefault="00657AF9" w:rsidP="00657AF9">
                      <w:pPr>
                        <w:jc w:val="center"/>
                      </w:pPr>
                      <w:r>
                        <w:t>Some storyboards only include images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6F09" w:rsidRPr="006D0F9D">
        <w:rPr>
          <w:rFonts w:asciiTheme="majorHAnsi" w:hAnsiTheme="majorHAnsi" w:cstheme="majorHAnsi"/>
          <w:sz w:val="24"/>
          <w:szCs w:val="24"/>
        </w:rPr>
        <w:t xml:space="preserve">Storyboarding is </w:t>
      </w:r>
      <w:r w:rsidR="00E65873">
        <w:rPr>
          <w:rFonts w:asciiTheme="majorHAnsi" w:hAnsiTheme="majorHAnsi" w:cstheme="majorHAnsi"/>
          <w:sz w:val="24"/>
          <w:szCs w:val="24"/>
        </w:rPr>
        <w:t xml:space="preserve">one of the most important steps in </w:t>
      </w:r>
      <w:r w:rsidR="00605451">
        <w:rPr>
          <w:rFonts w:asciiTheme="majorHAnsi" w:hAnsiTheme="majorHAnsi" w:cstheme="majorHAnsi"/>
          <w:sz w:val="24"/>
          <w:szCs w:val="24"/>
        </w:rPr>
        <w:t>pre-production</w:t>
      </w:r>
      <w:r w:rsidR="00E65873">
        <w:rPr>
          <w:rFonts w:asciiTheme="majorHAnsi" w:hAnsiTheme="majorHAnsi" w:cstheme="majorHAnsi"/>
          <w:sz w:val="24"/>
          <w:szCs w:val="24"/>
        </w:rPr>
        <w:t>. It is important because it turns your vision into pictures</w:t>
      </w:r>
      <w:r w:rsidR="008F6F09" w:rsidRPr="006D0F9D">
        <w:rPr>
          <w:rFonts w:asciiTheme="majorHAnsi" w:hAnsiTheme="majorHAnsi" w:cstheme="majorHAnsi"/>
          <w:sz w:val="24"/>
          <w:szCs w:val="24"/>
        </w:rPr>
        <w:t xml:space="preserve"> and can help you to plan</w:t>
      </w:r>
      <w:r w:rsidR="00481F11">
        <w:rPr>
          <w:rFonts w:asciiTheme="majorHAnsi" w:hAnsiTheme="majorHAnsi" w:cstheme="majorHAnsi"/>
          <w:sz w:val="24"/>
          <w:szCs w:val="24"/>
        </w:rPr>
        <w:t>, organise and focus your story</w:t>
      </w:r>
      <w:r w:rsidR="008F6F09" w:rsidRPr="006D0F9D">
        <w:rPr>
          <w:rFonts w:asciiTheme="majorHAnsi" w:hAnsiTheme="majorHAnsi" w:cstheme="majorHAnsi"/>
          <w:sz w:val="24"/>
          <w:szCs w:val="24"/>
        </w:rPr>
        <w:t xml:space="preserve">. </w:t>
      </w:r>
      <w:r w:rsidR="007228FE">
        <w:rPr>
          <w:rFonts w:asciiTheme="majorHAnsi" w:hAnsiTheme="majorHAnsi" w:cstheme="majorHAnsi"/>
          <w:sz w:val="24"/>
          <w:szCs w:val="24"/>
        </w:rPr>
        <w:t xml:space="preserve">A storyboard </w:t>
      </w:r>
      <w:r w:rsidR="003823D9">
        <w:rPr>
          <w:rFonts w:asciiTheme="majorHAnsi" w:hAnsiTheme="majorHAnsi" w:cstheme="majorHAnsi"/>
          <w:sz w:val="24"/>
          <w:szCs w:val="24"/>
        </w:rPr>
        <w:t>is a powerful way to</w:t>
      </w:r>
      <w:r w:rsidR="007228FE">
        <w:rPr>
          <w:rFonts w:asciiTheme="majorHAnsi" w:hAnsiTheme="majorHAnsi" w:cstheme="majorHAnsi"/>
          <w:sz w:val="24"/>
          <w:szCs w:val="24"/>
        </w:rPr>
        <w:t xml:space="preserve"> help</w:t>
      </w:r>
      <w:r w:rsidR="003823D9">
        <w:rPr>
          <w:rFonts w:asciiTheme="majorHAnsi" w:hAnsiTheme="majorHAnsi" w:cstheme="majorHAnsi"/>
          <w:sz w:val="24"/>
          <w:szCs w:val="24"/>
        </w:rPr>
        <w:t xml:space="preserve"> you to pre-visualise your film.</w:t>
      </w:r>
    </w:p>
    <w:p w14:paraId="18A301D2" w14:textId="2E599E95" w:rsidR="009872BC" w:rsidRPr="007709E0" w:rsidRDefault="009872BC" w:rsidP="007709E0">
      <w:pPr>
        <w:spacing w:after="20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9872BC">
        <w:rPr>
          <w:rFonts w:asciiTheme="majorHAnsi" w:hAnsiTheme="majorHAnsi" w:cstheme="majorHAnsi"/>
          <w:b/>
          <w:sz w:val="24"/>
          <w:szCs w:val="24"/>
        </w:rPr>
        <w:t>Here are some examples of storyboards:</w:t>
      </w:r>
    </w:p>
    <w:p w14:paraId="40899EF2" w14:textId="503AF8F3" w:rsidR="009872BC" w:rsidRDefault="009872BC" w:rsidP="006D0F9D">
      <w:pP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AA37297" w14:textId="33F43FB9" w:rsidR="00221501" w:rsidRDefault="00221501" w:rsidP="006D0F9D">
      <w:pPr>
        <w:spacing w:after="200"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6B701266" w14:textId="26C59AE9" w:rsidR="009872BC" w:rsidRDefault="009872BC" w:rsidP="0079414A">
      <w:pPr>
        <w:spacing w:after="200" w:line="360" w:lineRule="auto"/>
        <w:jc w:val="both"/>
        <w:rPr>
          <w:b/>
          <w:color w:val="00B050"/>
          <w:sz w:val="32"/>
          <w:szCs w:val="32"/>
        </w:rPr>
      </w:pPr>
    </w:p>
    <w:p w14:paraId="457EC386" w14:textId="05D4B0DE" w:rsidR="009872BC" w:rsidRDefault="002620EF" w:rsidP="0079414A">
      <w:pPr>
        <w:spacing w:after="200" w:line="360" w:lineRule="auto"/>
        <w:jc w:val="both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8992" behindDoc="1" locked="0" layoutInCell="1" allowOverlap="1" wp14:anchorId="7F7B68C6" wp14:editId="01EBC6A3">
            <wp:simplePos x="0" y="0"/>
            <wp:positionH relativeFrom="margin">
              <wp:posOffset>809625</wp:posOffset>
            </wp:positionH>
            <wp:positionV relativeFrom="paragraph">
              <wp:posOffset>-1260475</wp:posOffset>
            </wp:positionV>
            <wp:extent cx="3971925" cy="2960370"/>
            <wp:effectExtent l="0" t="0" r="9525" b="0"/>
            <wp:wrapTight wrapText="bothSides">
              <wp:wrapPolygon edited="0">
                <wp:start x="0" y="0"/>
                <wp:lineTo x="0" y="21405"/>
                <wp:lineTo x="21548" y="21405"/>
                <wp:lineTo x="215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FB7E2" w14:textId="3924A220" w:rsidR="009872BC" w:rsidRDefault="009872BC" w:rsidP="0079414A">
      <w:pPr>
        <w:spacing w:after="200" w:line="360" w:lineRule="auto"/>
        <w:jc w:val="both"/>
        <w:rPr>
          <w:b/>
          <w:color w:val="00B050"/>
          <w:sz w:val="32"/>
          <w:szCs w:val="32"/>
        </w:rPr>
      </w:pPr>
    </w:p>
    <w:p w14:paraId="7ADE2886" w14:textId="03C1F985" w:rsidR="009872BC" w:rsidRDefault="002E075E" w:rsidP="0079414A">
      <w:pPr>
        <w:spacing w:after="200" w:line="360" w:lineRule="auto"/>
        <w:jc w:val="both"/>
        <w:rPr>
          <w:b/>
          <w:color w:val="00B050"/>
          <w:sz w:val="32"/>
          <w:szCs w:val="32"/>
        </w:rPr>
      </w:pPr>
      <w:r w:rsidRPr="00955796"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438E10B9" wp14:editId="3EC3348E">
                <wp:simplePos x="0" y="0"/>
                <wp:positionH relativeFrom="margin">
                  <wp:posOffset>908050</wp:posOffset>
                </wp:positionH>
                <wp:positionV relativeFrom="paragraph">
                  <wp:posOffset>490220</wp:posOffset>
                </wp:positionV>
                <wp:extent cx="1111250" cy="196850"/>
                <wp:effectExtent l="0" t="0" r="1270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6DB2" w14:textId="45897D95" w:rsidR="002E075E" w:rsidRPr="00955796" w:rsidRDefault="002E075E" w:rsidP="002E075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55796">
                              <w:rPr>
                                <w:sz w:val="12"/>
                                <w:szCs w:val="12"/>
                              </w:rPr>
                              <w:t xml:space="preserve">Photo credit: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Tony Liberatore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E10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71.5pt;margin-top:38.6pt;width:87.5pt;height:15.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">
                <v:textbox>
                  <w:txbxContent>
                    <w:p w14:paraId="26CE6DB2" w14:textId="45897D95" w:rsidR="002E075E" w:rsidRPr="00955796" w:rsidRDefault="002E075E" w:rsidP="002E075E">
                      <w:pPr>
                        <w:rPr>
                          <w:sz w:val="12"/>
                          <w:szCs w:val="12"/>
                        </w:rPr>
                      </w:pPr>
                      <w:r w:rsidRPr="00955796">
                        <w:rPr>
                          <w:sz w:val="12"/>
                          <w:szCs w:val="12"/>
                        </w:rPr>
                        <w:t xml:space="preserve">Photo credit: </w:t>
                      </w:r>
                      <w:r>
                        <w:rPr>
                          <w:sz w:val="12"/>
                          <w:szCs w:val="12"/>
                        </w:rPr>
                        <w:t>Tony Liberatore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31203F" w14:textId="23184CE8" w:rsidR="00AA70F4" w:rsidRDefault="00C373DC" w:rsidP="0079414A">
      <w:pPr>
        <w:spacing w:after="200" w:line="360" w:lineRule="auto"/>
        <w:jc w:val="both"/>
        <w:rPr>
          <w:b/>
          <w:color w:val="00B05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000" behindDoc="1" locked="0" layoutInCell="1" allowOverlap="1" wp14:anchorId="7D9A2C20" wp14:editId="3DBF97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52950" cy="2542064"/>
            <wp:effectExtent l="0" t="0" r="0" b="0"/>
            <wp:wrapTight wrapText="bothSides">
              <wp:wrapPolygon edited="0">
                <wp:start x="0" y="0"/>
                <wp:lineTo x="0" y="21368"/>
                <wp:lineTo x="21510" y="21368"/>
                <wp:lineTo x="21510" y="0"/>
                <wp:lineTo x="0" y="0"/>
              </wp:wrapPolygon>
            </wp:wrapTight>
            <wp:docPr id="4" name="Picture 4" descr="Image result for storyboar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toryboar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0CC53" w14:textId="0982A0D9" w:rsidR="001C3DEE" w:rsidRDefault="00C373DC" w:rsidP="001C3DE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color w:val="00B050"/>
          <w:sz w:val="24"/>
          <w:szCs w:val="24"/>
        </w:rPr>
      </w:pPr>
      <w:r w:rsidRPr="00955796"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07E7D372" wp14:editId="7A7DF617">
                <wp:simplePos x="0" y="0"/>
                <wp:positionH relativeFrom="margin">
                  <wp:posOffset>203200</wp:posOffset>
                </wp:positionH>
                <wp:positionV relativeFrom="paragraph">
                  <wp:posOffset>2056130</wp:posOffset>
                </wp:positionV>
                <wp:extent cx="1009650" cy="1905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7C64" w14:textId="50A6FD34" w:rsidR="00C373DC" w:rsidRPr="00955796" w:rsidRDefault="00C373DC" w:rsidP="00C373D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55796">
                              <w:rPr>
                                <w:sz w:val="12"/>
                                <w:szCs w:val="12"/>
                              </w:rPr>
                              <w:t xml:space="preserve">Photo credit: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Pond5 blog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D372" id="_x0000_s1028" type="#_x0000_t202" style="position:absolute;margin-left:16pt;margin-top:161.9pt;width:79.5pt;height:1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">
                <v:textbox>
                  <w:txbxContent>
                    <w:p w14:paraId="13B77C64" w14:textId="50A6FD34" w:rsidR="00C373DC" w:rsidRPr="00955796" w:rsidRDefault="00C373DC" w:rsidP="00C373DC">
                      <w:pPr>
                        <w:rPr>
                          <w:sz w:val="12"/>
                          <w:szCs w:val="12"/>
                        </w:rPr>
                      </w:pPr>
                      <w:r w:rsidRPr="00955796">
                        <w:rPr>
                          <w:sz w:val="12"/>
                          <w:szCs w:val="12"/>
                        </w:rPr>
                        <w:t xml:space="preserve">Photo credit: </w:t>
                      </w:r>
                      <w:r>
                        <w:rPr>
                          <w:sz w:val="12"/>
                          <w:szCs w:val="12"/>
                        </w:rPr>
                        <w:t>Pond5 blog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08A3A2" w14:textId="2DCA08E2" w:rsidR="00316B32" w:rsidRDefault="00316B32" w:rsidP="001C3DE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color w:val="00B050"/>
          <w:sz w:val="28"/>
          <w:szCs w:val="28"/>
        </w:rPr>
      </w:pPr>
    </w:p>
    <w:p w14:paraId="087A2A83" w14:textId="642DA463" w:rsidR="00316B32" w:rsidRDefault="00316B32" w:rsidP="001C3DE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color w:val="00B050"/>
          <w:sz w:val="28"/>
          <w:szCs w:val="28"/>
        </w:rPr>
      </w:pPr>
    </w:p>
    <w:p w14:paraId="70AE2C07" w14:textId="460857BC" w:rsidR="00657AF9" w:rsidRDefault="00C373DC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729D0FA" wp14:editId="0A98ED98">
                <wp:simplePos x="0" y="0"/>
                <wp:positionH relativeFrom="page">
                  <wp:posOffset>298450</wp:posOffset>
                </wp:positionH>
                <wp:positionV relativeFrom="paragraph">
                  <wp:posOffset>1980565</wp:posOffset>
                </wp:positionV>
                <wp:extent cx="2559050" cy="1524000"/>
                <wp:effectExtent l="38100" t="19050" r="69850" b="28575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524000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F9630" w14:textId="77777777" w:rsidR="00A217F9" w:rsidRDefault="00A217F9" w:rsidP="00A217F9">
                            <w:pPr>
                              <w:jc w:val="center"/>
                            </w:pPr>
                            <w:r>
                              <w:t>Other storyboards are more detailed and include notes on action, dialogue, camera shots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D0FA" id="Speech Bubble: Oval 19" o:spid="_x0000_s1029" type="#_x0000_t63" style="position:absolute;margin-left:23.5pt;margin-top:155.95pt;width:201.5pt;height:120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" adj="6300,24300" fillcolor="#00b050" strokecolor="#00b050">
                <v:shadow on="t" color="black" opacity="22937f" origin=",.5" offset="0,.63889mm"/>
                <v:textbox>
                  <w:txbxContent>
                    <w:p w14:paraId="79AF9630" w14:textId="77777777" w:rsidR="00A217F9" w:rsidRDefault="00A217F9" w:rsidP="00A217F9">
                      <w:pPr>
                        <w:jc w:val="center"/>
                      </w:pPr>
                      <w:r>
                        <w:t>Other storyboards are more detailed and include notes on action, dialogue, camera shots etc.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53BCD90A" wp14:editId="39D92A17">
            <wp:simplePos x="0" y="0"/>
            <wp:positionH relativeFrom="margin">
              <wp:posOffset>-136525</wp:posOffset>
            </wp:positionH>
            <wp:positionV relativeFrom="paragraph">
              <wp:posOffset>4451985</wp:posOffset>
            </wp:positionV>
            <wp:extent cx="4595495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796"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5879C009" wp14:editId="19CF64E4">
                <wp:simplePos x="0" y="0"/>
                <wp:positionH relativeFrom="margin">
                  <wp:posOffset>-133350</wp:posOffset>
                </wp:positionH>
                <wp:positionV relativeFrom="paragraph">
                  <wp:posOffset>7150100</wp:posOffset>
                </wp:positionV>
                <wp:extent cx="1682750" cy="1905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349CE" w14:textId="77777777" w:rsidR="00955796" w:rsidRPr="00955796" w:rsidRDefault="00955796" w:rsidP="0095579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55796">
                              <w:rPr>
                                <w:sz w:val="12"/>
                                <w:szCs w:val="12"/>
                              </w:rPr>
                              <w:t>Photo credit: The University of British Columbia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C009" id="_x0000_s1030" type="#_x0000_t202" style="position:absolute;margin-left:-10.5pt;margin-top:563pt;width:132.5pt;height:1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">
                <v:textbox>
                  <w:txbxContent>
                    <w:p w14:paraId="0B1349CE" w14:textId="77777777" w:rsidR="00955796" w:rsidRPr="00955796" w:rsidRDefault="00955796" w:rsidP="00955796">
                      <w:pPr>
                        <w:rPr>
                          <w:sz w:val="12"/>
                          <w:szCs w:val="12"/>
                        </w:rPr>
                      </w:pPr>
                      <w:r w:rsidRPr="00955796">
                        <w:rPr>
                          <w:sz w:val="12"/>
                          <w:szCs w:val="12"/>
                        </w:rPr>
                        <w:t>Photo credit: The University of British Columbia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5796">
        <w:rPr>
          <w:b/>
          <w:noProof/>
          <w:color w:val="00B0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22A4DB4D" wp14:editId="2BFE278F">
                <wp:simplePos x="0" y="0"/>
                <wp:positionH relativeFrom="margin">
                  <wp:posOffset>5187950</wp:posOffset>
                </wp:positionH>
                <wp:positionV relativeFrom="paragraph">
                  <wp:posOffset>4142740</wp:posOffset>
                </wp:positionV>
                <wp:extent cx="1009650" cy="1905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F70AF" w14:textId="463C21BC" w:rsidR="00E33BE4" w:rsidRPr="00955796" w:rsidRDefault="00E33BE4" w:rsidP="00E33BE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55796">
                              <w:rPr>
                                <w:sz w:val="12"/>
                                <w:szCs w:val="12"/>
                              </w:rPr>
                              <w:t xml:space="preserve">Photo credit: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Natalie Chak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4DB4D" id="_x0000_s1031" type="#_x0000_t202" style="position:absolute;margin-left:408.5pt;margin-top:326.2pt;width:79.5pt;height:1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">
                <v:textbox>
                  <w:txbxContent>
                    <w:p w14:paraId="4F0F70AF" w14:textId="463C21BC" w:rsidR="00E33BE4" w:rsidRPr="00955796" w:rsidRDefault="00E33BE4" w:rsidP="00E33BE4">
                      <w:pPr>
                        <w:rPr>
                          <w:sz w:val="12"/>
                          <w:szCs w:val="12"/>
                        </w:rPr>
                      </w:pPr>
                      <w:r w:rsidRPr="00955796">
                        <w:rPr>
                          <w:sz w:val="12"/>
                          <w:szCs w:val="12"/>
                        </w:rPr>
                        <w:t xml:space="preserve">Photo credit: </w:t>
                      </w:r>
                      <w:r>
                        <w:rPr>
                          <w:sz w:val="12"/>
                          <w:szCs w:val="12"/>
                        </w:rPr>
                        <w:t>Natalie Chak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5D2A32D4" wp14:editId="12641532">
            <wp:simplePos x="0" y="0"/>
            <wp:positionH relativeFrom="page">
              <wp:posOffset>2797810</wp:posOffset>
            </wp:positionH>
            <wp:positionV relativeFrom="paragraph">
              <wp:posOffset>1179830</wp:posOffset>
            </wp:positionV>
            <wp:extent cx="454025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79" y="21463"/>
                <wp:lineTo x="2147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F9">
        <w:rPr>
          <w:b/>
          <w:color w:val="00B050"/>
          <w:sz w:val="28"/>
          <w:szCs w:val="28"/>
        </w:rPr>
        <w:br w:type="page"/>
      </w:r>
    </w:p>
    <w:p w14:paraId="00866727" w14:textId="3F2FF080" w:rsidR="0090103C" w:rsidRPr="0090103C" w:rsidRDefault="00657AF9" w:rsidP="0090103C">
      <w:pPr>
        <w:pStyle w:val="ListParagraph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Theme="majorHAnsi" w:hAnsiTheme="majorHAnsi" w:cstheme="majorHAnsi"/>
          <w:b/>
          <w:color w:val="FF0066"/>
          <w:sz w:val="28"/>
          <w:szCs w:val="28"/>
        </w:rPr>
      </w:pPr>
      <w:r w:rsidRPr="0090103C">
        <w:rPr>
          <w:rFonts w:asciiTheme="majorHAnsi" w:hAnsiTheme="majorHAnsi" w:cstheme="majorHAnsi"/>
          <w:b/>
          <w:color w:val="FF0066"/>
          <w:sz w:val="28"/>
          <w:szCs w:val="28"/>
        </w:rPr>
        <w:lastRenderedPageBreak/>
        <w:t>Exercise 1</w:t>
      </w:r>
      <w:r w:rsidRPr="0090103C">
        <w:rPr>
          <w:rFonts w:asciiTheme="majorHAnsi" w:hAnsiTheme="majorHAnsi" w:cstheme="majorHAnsi"/>
          <w:b/>
          <w:color w:val="FF0066"/>
          <w:sz w:val="28"/>
          <w:szCs w:val="28"/>
        </w:rPr>
        <w:tab/>
      </w:r>
    </w:p>
    <w:p w14:paraId="4C4BEF15" w14:textId="6E02E7E0" w:rsidR="001C3DEE" w:rsidRPr="0090103C" w:rsidRDefault="00657AF9" w:rsidP="0090103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color w:val="00B050"/>
          <w:sz w:val="28"/>
          <w:szCs w:val="28"/>
        </w:rPr>
      </w:pPr>
      <w:r w:rsidRPr="0090103C">
        <w:rPr>
          <w:b/>
          <w:color w:val="00B050"/>
          <w:sz w:val="28"/>
          <w:szCs w:val="28"/>
        </w:rPr>
        <w:t>Introduction, build-up and resolution</w:t>
      </w:r>
    </w:p>
    <w:p w14:paraId="2D5DB812" w14:textId="77CB3B70" w:rsidR="003B7E83" w:rsidRDefault="00657AF9" w:rsidP="00985EE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 we saw in Screenwriting, a story is normally made up by a</w:t>
      </w:r>
      <w:r w:rsidR="003B7E83">
        <w:rPr>
          <w:sz w:val="24"/>
          <w:szCs w:val="24"/>
        </w:rPr>
        <w:t xml:space="preserve"> beginning, </w:t>
      </w:r>
      <w:r>
        <w:rPr>
          <w:sz w:val="24"/>
          <w:szCs w:val="24"/>
        </w:rPr>
        <w:t xml:space="preserve">a </w:t>
      </w:r>
      <w:r w:rsidR="003B7E83">
        <w:rPr>
          <w:sz w:val="24"/>
          <w:szCs w:val="24"/>
        </w:rPr>
        <w:t xml:space="preserve">middle and </w:t>
      </w:r>
      <w:r>
        <w:rPr>
          <w:sz w:val="24"/>
          <w:szCs w:val="24"/>
        </w:rPr>
        <w:t xml:space="preserve">an </w:t>
      </w:r>
      <w:r w:rsidR="003B7E83">
        <w:rPr>
          <w:sz w:val="24"/>
          <w:szCs w:val="24"/>
        </w:rPr>
        <w:t>end</w:t>
      </w:r>
      <w:r>
        <w:rPr>
          <w:sz w:val="24"/>
          <w:szCs w:val="24"/>
        </w:rPr>
        <w:t>:</w:t>
      </w:r>
      <w:r w:rsidR="003B7E83">
        <w:rPr>
          <w:sz w:val="24"/>
          <w:szCs w:val="24"/>
        </w:rPr>
        <w:t xml:space="preserve"> </w:t>
      </w:r>
    </w:p>
    <w:p w14:paraId="34A5DB39" w14:textId="41222076" w:rsidR="001C3DEE" w:rsidRPr="001C3DEE" w:rsidRDefault="001C3DEE" w:rsidP="00985EE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657AF9">
        <w:rPr>
          <w:b/>
          <w:sz w:val="24"/>
          <w:szCs w:val="24"/>
        </w:rPr>
        <w:t>introduction</w:t>
      </w:r>
      <w:r w:rsidRPr="001C3DEE">
        <w:rPr>
          <w:b/>
          <w:sz w:val="24"/>
          <w:szCs w:val="24"/>
        </w:rPr>
        <w:t xml:space="preserve"> </w:t>
      </w:r>
      <w:r w:rsidR="004D628C">
        <w:rPr>
          <w:sz w:val="24"/>
          <w:szCs w:val="24"/>
        </w:rPr>
        <w:t>is when the writer, or filmmaker in this instance, captures the audience’s attention. The beginning</w:t>
      </w:r>
      <w:r w:rsidRPr="001C3DEE">
        <w:rPr>
          <w:sz w:val="24"/>
          <w:szCs w:val="24"/>
        </w:rPr>
        <w:t xml:space="preserve"> introduces the characters and sets</w:t>
      </w:r>
      <w:r w:rsidR="004D628C">
        <w:rPr>
          <w:sz w:val="24"/>
          <w:szCs w:val="24"/>
        </w:rPr>
        <w:t xml:space="preserve"> the mood and tone of the story and normally offers a glimpse into the theme or problem of a story.</w:t>
      </w:r>
    </w:p>
    <w:p w14:paraId="59D7F32C" w14:textId="3D337566" w:rsidR="001C3DEE" w:rsidRPr="001C3DEE" w:rsidRDefault="001C3DEE" w:rsidP="00985EE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657AF9">
        <w:rPr>
          <w:b/>
          <w:sz w:val="24"/>
          <w:szCs w:val="24"/>
        </w:rPr>
        <w:t>build-up</w:t>
      </w:r>
      <w:r w:rsidRPr="001C3DEE">
        <w:rPr>
          <w:sz w:val="24"/>
          <w:szCs w:val="24"/>
        </w:rPr>
        <w:t xml:space="preserve"> </w:t>
      </w:r>
      <w:r w:rsidR="004D628C">
        <w:rPr>
          <w:sz w:val="24"/>
          <w:szCs w:val="24"/>
        </w:rPr>
        <w:t xml:space="preserve">is where most of the story rests. It explains the topic, gives more details on characters and key events and holds the audience’s attention. There is usually a turning point in the middle </w:t>
      </w:r>
      <w:proofErr w:type="spellStart"/>
      <w:r w:rsidR="004D628C">
        <w:rPr>
          <w:sz w:val="24"/>
          <w:szCs w:val="24"/>
        </w:rPr>
        <w:t>i.e</w:t>
      </w:r>
      <w:proofErr w:type="spellEnd"/>
      <w:r w:rsidR="004D628C">
        <w:rPr>
          <w:sz w:val="24"/>
          <w:szCs w:val="24"/>
        </w:rPr>
        <w:t xml:space="preserve"> showing a </w:t>
      </w:r>
      <w:r w:rsidRPr="001C3DEE">
        <w:rPr>
          <w:sz w:val="24"/>
          <w:szCs w:val="24"/>
        </w:rPr>
        <w:t>character</w:t>
      </w:r>
      <w:r w:rsidR="004D628C">
        <w:rPr>
          <w:sz w:val="24"/>
          <w:szCs w:val="24"/>
        </w:rPr>
        <w:t>’</w:t>
      </w:r>
      <w:r w:rsidRPr="001C3DEE">
        <w:rPr>
          <w:sz w:val="24"/>
          <w:szCs w:val="24"/>
        </w:rPr>
        <w:t xml:space="preserve">s growth or dealing with conflict. </w:t>
      </w:r>
    </w:p>
    <w:p w14:paraId="4C98B42D" w14:textId="36FB9D86" w:rsidR="001C3DEE" w:rsidRPr="001C3DEE" w:rsidRDefault="001C3DEE" w:rsidP="00985EE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657AF9">
        <w:rPr>
          <w:b/>
          <w:sz w:val="24"/>
          <w:szCs w:val="24"/>
        </w:rPr>
        <w:t>resolution</w:t>
      </w:r>
      <w:r w:rsidRPr="001C3DEE">
        <w:rPr>
          <w:sz w:val="24"/>
          <w:szCs w:val="24"/>
        </w:rPr>
        <w:t xml:space="preserve"> </w:t>
      </w:r>
      <w:r w:rsidR="004D628C">
        <w:rPr>
          <w:sz w:val="24"/>
          <w:szCs w:val="24"/>
        </w:rPr>
        <w:t xml:space="preserve">is where the story comes to a close. The end </w:t>
      </w:r>
      <w:r w:rsidRPr="001C3DEE">
        <w:rPr>
          <w:sz w:val="24"/>
          <w:szCs w:val="24"/>
        </w:rPr>
        <w:t>should portray</w:t>
      </w:r>
      <w:r w:rsidR="004D628C">
        <w:rPr>
          <w:sz w:val="24"/>
          <w:szCs w:val="24"/>
        </w:rPr>
        <w:t xml:space="preserve"> that the conflict is resolved in the form of a character learning a lesson or coming to terms with what has occurred. </w:t>
      </w:r>
    </w:p>
    <w:p w14:paraId="14249E91" w14:textId="77777777" w:rsidR="001C3DEE" w:rsidRDefault="001C3DEE" w:rsidP="001C3DEE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color w:val="000000"/>
          <w:sz w:val="24"/>
          <w:szCs w:val="24"/>
        </w:rPr>
      </w:pPr>
    </w:p>
    <w:p w14:paraId="54C43687" w14:textId="4E1677C4" w:rsidR="001C3DEE" w:rsidRPr="00F76AB6" w:rsidRDefault="0090103C" w:rsidP="00F76AB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E1, Q1:</w:t>
      </w:r>
      <w:r w:rsidR="00F76AB6">
        <w:rPr>
          <w:color w:val="000000"/>
          <w:sz w:val="24"/>
          <w:szCs w:val="24"/>
        </w:rPr>
        <w:t xml:space="preserve"> </w:t>
      </w:r>
      <w:r w:rsidR="001C3DEE" w:rsidRPr="00FA11C1">
        <w:rPr>
          <w:color w:val="000000"/>
          <w:sz w:val="24"/>
          <w:szCs w:val="24"/>
        </w:rPr>
        <w:t>What do you think</w:t>
      </w:r>
      <w:r w:rsidR="00FA11C1" w:rsidRPr="00FA11C1">
        <w:rPr>
          <w:color w:val="000000"/>
          <w:sz w:val="24"/>
          <w:szCs w:val="24"/>
        </w:rPr>
        <w:t xml:space="preserve"> </w:t>
      </w:r>
      <w:r w:rsidR="001C3DEE" w:rsidRPr="00FA11C1">
        <w:rPr>
          <w:color w:val="000000"/>
          <w:sz w:val="24"/>
          <w:szCs w:val="24"/>
        </w:rPr>
        <w:t>the importance of having</w:t>
      </w:r>
      <w:r w:rsidR="001C3DEE" w:rsidRPr="00F76AB6">
        <w:rPr>
          <w:color w:val="000000"/>
          <w:sz w:val="24"/>
          <w:szCs w:val="24"/>
        </w:rPr>
        <w:t xml:space="preserve"> a ‘beginning’, ‘middle’ and ‘end’ of a story is?</w:t>
      </w:r>
    </w:p>
    <w:p w14:paraId="1364F649" w14:textId="648EF859" w:rsidR="001C3DEE" w:rsidRDefault="001C3DEE" w:rsidP="001C3DEE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</w:p>
    <w:p w14:paraId="713800B9" w14:textId="77777777" w:rsidR="00F65530" w:rsidRDefault="00F65530" w:rsidP="00F65530">
      <w:pPr>
        <w:spacing w:after="200" w:line="360" w:lineRule="auto"/>
        <w:jc w:val="both"/>
        <w:rPr>
          <w:sz w:val="24"/>
          <w:szCs w:val="24"/>
        </w:rPr>
      </w:pPr>
    </w:p>
    <w:p w14:paraId="274BCC35" w14:textId="6003949E" w:rsidR="001C3DEE" w:rsidRPr="00F76AB6" w:rsidRDefault="0090103C" w:rsidP="00F76AB6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E2, Q2: </w:t>
      </w:r>
      <w:r w:rsidR="001C3DEE" w:rsidRPr="00F76AB6">
        <w:rPr>
          <w:sz w:val="24"/>
          <w:szCs w:val="24"/>
        </w:rPr>
        <w:t>Freeze frames are motionless images which can be used to create an emotion or an important part of a scene. Why do you think freeze frames are important for a storyboard?</w:t>
      </w:r>
    </w:p>
    <w:p w14:paraId="1D8AF3B4" w14:textId="77777777" w:rsidR="001C3DEE" w:rsidRPr="001C3DEE" w:rsidRDefault="001C3DEE" w:rsidP="001C3DEE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jc w:val="both"/>
        <w:rPr>
          <w:color w:val="000000"/>
          <w:sz w:val="24"/>
          <w:szCs w:val="24"/>
          <w:u w:val="single"/>
        </w:rPr>
      </w:pP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  <w:r w:rsidRPr="001C3DEE">
        <w:rPr>
          <w:color w:val="000000"/>
          <w:sz w:val="24"/>
          <w:szCs w:val="24"/>
          <w:u w:val="single"/>
        </w:rPr>
        <w:tab/>
      </w:r>
    </w:p>
    <w:p w14:paraId="7BAEF330" w14:textId="58D24D55" w:rsidR="00500A7F" w:rsidRPr="0090103C" w:rsidRDefault="00500A7F" w:rsidP="0090103C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Theme="majorHAnsi" w:hAnsiTheme="majorHAnsi" w:cstheme="majorHAnsi"/>
          <w:b/>
          <w:color w:val="00B050"/>
          <w:sz w:val="32"/>
          <w:szCs w:val="32"/>
        </w:rPr>
      </w:pPr>
      <w:r w:rsidRPr="0090103C">
        <w:rPr>
          <w:rFonts w:asciiTheme="majorHAnsi" w:hAnsiTheme="majorHAnsi" w:cstheme="majorHAnsi"/>
          <w:b/>
          <w:color w:val="00B050"/>
          <w:sz w:val="32"/>
          <w:szCs w:val="32"/>
        </w:rPr>
        <w:lastRenderedPageBreak/>
        <w:t>From screenplay to film</w:t>
      </w:r>
    </w:p>
    <w:p w14:paraId="6298D0ED" w14:textId="1EB6F53D" w:rsidR="0090103C" w:rsidRPr="0090103C" w:rsidRDefault="0090103C" w:rsidP="0090103C">
      <w:pPr>
        <w:pStyle w:val="ListParagraph"/>
        <w:numPr>
          <w:ilvl w:val="1"/>
          <w:numId w:val="16"/>
        </w:numPr>
        <w:spacing w:after="200" w:line="360" w:lineRule="auto"/>
        <w:jc w:val="both"/>
        <w:rPr>
          <w:rFonts w:asciiTheme="majorHAnsi" w:hAnsiTheme="majorHAnsi" w:cstheme="majorHAnsi"/>
          <w:b/>
          <w:color w:val="FF0066"/>
          <w:sz w:val="28"/>
          <w:szCs w:val="28"/>
        </w:rPr>
      </w:pPr>
      <w:r w:rsidRPr="0090103C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 Exercise 2</w:t>
      </w:r>
    </w:p>
    <w:p w14:paraId="01B484A2" w14:textId="77777777" w:rsidR="00500A7F" w:rsidRPr="00B0715E" w:rsidRDefault="00500A7F" w:rsidP="00500A7F">
      <w:pPr>
        <w:spacing w:after="200" w:line="240" w:lineRule="auto"/>
        <w:rPr>
          <w:b/>
          <w:sz w:val="24"/>
          <w:szCs w:val="24"/>
        </w:rPr>
      </w:pPr>
      <w:r w:rsidRPr="00B0715E">
        <w:rPr>
          <w:b/>
          <w:sz w:val="24"/>
          <w:szCs w:val="24"/>
        </w:rPr>
        <w:t>How do you get a film from a screenplay?</w:t>
      </w:r>
    </w:p>
    <w:p w14:paraId="0550E8A3" w14:textId="02C031C6" w:rsidR="00500A7F" w:rsidRDefault="00500A7F" w:rsidP="0079414A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First of all, you need to read your script and get to know it really well. Understanding all the elements in your story and how they each play a part in telling your story is essential. </w:t>
      </w:r>
      <w:r w:rsidR="00657AF9">
        <w:rPr>
          <w:sz w:val="24"/>
          <w:szCs w:val="24"/>
        </w:rPr>
        <w:t xml:space="preserve"> </w:t>
      </w:r>
    </w:p>
    <w:p w14:paraId="0BF96806" w14:textId="77777777" w:rsidR="00652B4C" w:rsidRPr="00B0715E" w:rsidRDefault="00652B4C" w:rsidP="0079414A">
      <w:pPr>
        <w:spacing w:after="200" w:line="360" w:lineRule="auto"/>
        <w:jc w:val="both"/>
        <w:rPr>
          <w:b/>
          <w:sz w:val="24"/>
          <w:szCs w:val="24"/>
        </w:rPr>
      </w:pPr>
      <w:r w:rsidRPr="00B0715E">
        <w:rPr>
          <w:b/>
          <w:sz w:val="24"/>
          <w:szCs w:val="24"/>
        </w:rPr>
        <w:t xml:space="preserve">Use your script </w:t>
      </w:r>
      <w:r w:rsidR="009339BD" w:rsidRPr="00B0715E">
        <w:rPr>
          <w:b/>
          <w:sz w:val="24"/>
          <w:szCs w:val="24"/>
        </w:rPr>
        <w:t>to answer the questions below</w:t>
      </w:r>
      <w:r w:rsidRPr="00B0715E">
        <w:rPr>
          <w:b/>
          <w:sz w:val="24"/>
          <w:szCs w:val="24"/>
        </w:rPr>
        <w:t>:</w:t>
      </w:r>
    </w:p>
    <w:p w14:paraId="7A185820" w14:textId="0D7FF126" w:rsidR="00652B4C" w:rsidRPr="00F76AB6" w:rsidRDefault="0090103C" w:rsidP="00F76AB6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E2, Q1: </w:t>
      </w:r>
      <w:r w:rsidR="00657AF9">
        <w:rPr>
          <w:sz w:val="24"/>
          <w:szCs w:val="24"/>
        </w:rPr>
        <w:t>Does your story have an introduction, a build-up and a resolution</w:t>
      </w:r>
      <w:r w:rsidR="00652B4C" w:rsidRPr="00F76AB6">
        <w:rPr>
          <w:sz w:val="24"/>
          <w:szCs w:val="24"/>
        </w:rPr>
        <w:t>?</w:t>
      </w:r>
      <w:r w:rsidR="00657AF9">
        <w:rPr>
          <w:sz w:val="24"/>
          <w:szCs w:val="24"/>
        </w:rPr>
        <w:t xml:space="preserve"> State them here.</w:t>
      </w:r>
    </w:p>
    <w:p w14:paraId="03007FBE" w14:textId="77777777" w:rsidR="00657AF9" w:rsidRPr="00657AF9" w:rsidRDefault="00657AF9" w:rsidP="00AA70F4">
      <w:pPr>
        <w:spacing w:after="200" w:line="360" w:lineRule="auto"/>
        <w:jc w:val="both"/>
        <w:rPr>
          <w:b/>
          <w:sz w:val="24"/>
          <w:szCs w:val="24"/>
        </w:rPr>
      </w:pPr>
      <w:r w:rsidRPr="00657AF9">
        <w:rPr>
          <w:b/>
          <w:sz w:val="24"/>
          <w:szCs w:val="24"/>
        </w:rPr>
        <w:t>Introduction</w:t>
      </w:r>
    </w:p>
    <w:p w14:paraId="3EA7BA7B" w14:textId="77777777" w:rsidR="00657AF9" w:rsidRDefault="00657AF9" w:rsidP="00657AF9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14B2EC71" w14:textId="0AD04BD0" w:rsidR="00AA70F4" w:rsidRDefault="00657AF9" w:rsidP="00AA70F4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44031D8E" w14:textId="4AD14181" w:rsidR="00657AF9" w:rsidRPr="00657AF9" w:rsidRDefault="00657AF9" w:rsidP="00657AF9">
      <w:pPr>
        <w:spacing w:after="200" w:line="360" w:lineRule="auto"/>
        <w:jc w:val="both"/>
        <w:rPr>
          <w:b/>
          <w:sz w:val="24"/>
          <w:szCs w:val="24"/>
        </w:rPr>
      </w:pPr>
      <w:r w:rsidRPr="00657AF9">
        <w:rPr>
          <w:b/>
          <w:sz w:val="24"/>
          <w:szCs w:val="24"/>
        </w:rPr>
        <w:t>Build-up</w:t>
      </w:r>
    </w:p>
    <w:p w14:paraId="4691B404" w14:textId="77777777" w:rsidR="00657AF9" w:rsidRDefault="00657AF9" w:rsidP="00657AF9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5EB3D8B7" w14:textId="77777777" w:rsidR="00657AF9" w:rsidRDefault="00657AF9" w:rsidP="00657AF9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348DC776" w14:textId="488C2954" w:rsidR="00657AF9" w:rsidRPr="00657AF9" w:rsidRDefault="00657AF9" w:rsidP="00657AF9">
      <w:pPr>
        <w:spacing w:after="200" w:line="360" w:lineRule="auto"/>
        <w:jc w:val="both"/>
        <w:rPr>
          <w:b/>
          <w:sz w:val="24"/>
          <w:szCs w:val="24"/>
        </w:rPr>
      </w:pPr>
      <w:r w:rsidRPr="00657AF9">
        <w:rPr>
          <w:b/>
          <w:sz w:val="24"/>
          <w:szCs w:val="24"/>
        </w:rPr>
        <w:t>Resolution</w:t>
      </w:r>
    </w:p>
    <w:p w14:paraId="3E29D1AF" w14:textId="77777777" w:rsidR="00657AF9" w:rsidRDefault="00657AF9" w:rsidP="00657AF9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553CC578" w14:textId="5356B76D" w:rsidR="00657AF9" w:rsidRDefault="00657AF9" w:rsidP="00AA70F4">
      <w:pPr>
        <w:spacing w:after="200"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___________________________________________________________________________</w:t>
      </w:r>
    </w:p>
    <w:p w14:paraId="40C7C350" w14:textId="77777777" w:rsidR="000D2636" w:rsidRPr="00AA70F4" w:rsidRDefault="000D2636" w:rsidP="00AA70F4">
      <w:pPr>
        <w:spacing w:after="200" w:line="360" w:lineRule="auto"/>
        <w:jc w:val="both"/>
        <w:rPr>
          <w:sz w:val="24"/>
          <w:szCs w:val="24"/>
          <w:u w:val="single"/>
        </w:rPr>
      </w:pPr>
    </w:p>
    <w:p w14:paraId="49B07B4E" w14:textId="3ED6AADE" w:rsidR="00FE0512" w:rsidRPr="000D2636" w:rsidRDefault="0090103C" w:rsidP="000D263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E2, Q2: </w:t>
      </w:r>
      <w:r w:rsidR="000D2636">
        <w:rPr>
          <w:sz w:val="24"/>
          <w:szCs w:val="24"/>
        </w:rPr>
        <w:t>Can you list</w:t>
      </w:r>
      <w:r w:rsidR="00652B4C" w:rsidRPr="00F76AB6">
        <w:rPr>
          <w:sz w:val="24"/>
          <w:szCs w:val="24"/>
        </w:rPr>
        <w:t xml:space="preserve"> </w:t>
      </w:r>
      <w:r w:rsidR="000D2636">
        <w:rPr>
          <w:sz w:val="24"/>
          <w:szCs w:val="24"/>
        </w:rPr>
        <w:t xml:space="preserve">the </w:t>
      </w:r>
      <w:r w:rsidR="000D2636" w:rsidRPr="000D2636">
        <w:rPr>
          <w:b/>
          <w:sz w:val="24"/>
          <w:szCs w:val="24"/>
        </w:rPr>
        <w:t>nine</w:t>
      </w:r>
      <w:r w:rsidR="00652B4C" w:rsidRPr="00F76AB6">
        <w:rPr>
          <w:sz w:val="24"/>
          <w:szCs w:val="24"/>
        </w:rPr>
        <w:t xml:space="preserve"> main events in your story? (Tip: main events may be when protagonists are introduced, turning points in the storyline, when antagonists change the direction of the story</w:t>
      </w:r>
      <w:r w:rsidR="000D2636">
        <w:rPr>
          <w:sz w:val="24"/>
          <w:szCs w:val="24"/>
        </w:rPr>
        <w:t>, etc.</w:t>
      </w:r>
      <w:r w:rsidR="00652B4C" w:rsidRPr="00F76AB6">
        <w:rPr>
          <w:sz w:val="24"/>
          <w:szCs w:val="24"/>
        </w:rPr>
        <w:t>)</w:t>
      </w:r>
      <w:r w:rsidR="000D2636">
        <w:rPr>
          <w:sz w:val="24"/>
          <w:szCs w:val="24"/>
        </w:rPr>
        <w:t>. You can add as many lines as you need.</w:t>
      </w:r>
    </w:p>
    <w:p w14:paraId="12774E15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05FB40F1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12F711B4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2B6EEA0D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lastRenderedPageBreak/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5915CF62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34C1DA90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0BEA98BD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41F236A5" w14:textId="77777777" w:rsid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04272353" w14:textId="77777777" w:rsidR="00652B4C" w:rsidRPr="00652B4C" w:rsidRDefault="00652B4C" w:rsidP="00652B4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  <w:r w:rsidRPr="00652B4C">
        <w:rPr>
          <w:sz w:val="24"/>
          <w:szCs w:val="24"/>
          <w:u w:val="single"/>
        </w:rPr>
        <w:tab/>
      </w:r>
    </w:p>
    <w:p w14:paraId="27190CD7" w14:textId="77777777" w:rsidR="00FE0512" w:rsidRPr="00652B4C" w:rsidRDefault="00FE0512" w:rsidP="00652B4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360"/>
        <w:rPr>
          <w:sz w:val="24"/>
          <w:szCs w:val="24"/>
          <w:u w:val="single"/>
        </w:rPr>
      </w:pPr>
    </w:p>
    <w:p w14:paraId="4CA5D0BA" w14:textId="11CEAC7B" w:rsidR="00FE0512" w:rsidRDefault="0090103C" w:rsidP="000D263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E2, Q3: </w:t>
      </w:r>
      <w:r w:rsidR="009339BD" w:rsidRPr="00F76AB6">
        <w:rPr>
          <w:sz w:val="24"/>
          <w:szCs w:val="24"/>
        </w:rPr>
        <w:t xml:space="preserve">Identify </w:t>
      </w:r>
      <w:r w:rsidR="00500A7F" w:rsidRPr="000D2636">
        <w:rPr>
          <w:b/>
          <w:sz w:val="24"/>
          <w:szCs w:val="24"/>
        </w:rPr>
        <w:t>three</w:t>
      </w:r>
      <w:r w:rsidR="00500A7F" w:rsidRPr="00F76AB6">
        <w:rPr>
          <w:sz w:val="24"/>
          <w:szCs w:val="24"/>
        </w:rPr>
        <w:t xml:space="preserve"> </w:t>
      </w:r>
      <w:r w:rsidR="009339BD" w:rsidRPr="00F76AB6">
        <w:rPr>
          <w:sz w:val="24"/>
          <w:szCs w:val="24"/>
        </w:rPr>
        <w:t>key events</w:t>
      </w:r>
      <w:r w:rsidR="00500A7F" w:rsidRPr="00F76AB6">
        <w:rPr>
          <w:sz w:val="24"/>
          <w:szCs w:val="24"/>
        </w:rPr>
        <w:t xml:space="preserve"> </w:t>
      </w:r>
      <w:r w:rsidR="009339BD" w:rsidRPr="00F76AB6">
        <w:rPr>
          <w:sz w:val="24"/>
          <w:szCs w:val="24"/>
        </w:rPr>
        <w:t>and explain how they will engage the audience.</w:t>
      </w:r>
      <w:r w:rsidR="00500A7F" w:rsidRPr="00F76AB6">
        <w:rPr>
          <w:sz w:val="24"/>
          <w:szCs w:val="24"/>
        </w:rPr>
        <w:t xml:space="preserve"> </w:t>
      </w:r>
      <w:r w:rsidR="00A36244" w:rsidRPr="00F76AB6">
        <w:rPr>
          <w:sz w:val="24"/>
          <w:szCs w:val="24"/>
        </w:rPr>
        <w:t xml:space="preserve">You may want to use this exercise to include a strong beginning, middle and end. </w:t>
      </w:r>
      <w:r w:rsidR="00500A7F" w:rsidRPr="00F76AB6">
        <w:rPr>
          <w:sz w:val="24"/>
          <w:szCs w:val="24"/>
        </w:rPr>
        <w:t>(Tip: choose scenes that move the plot along)</w:t>
      </w:r>
    </w:p>
    <w:p w14:paraId="0474FEA5" w14:textId="77777777" w:rsidR="000D2636" w:rsidRDefault="000D2636" w:rsidP="000D263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</w:p>
    <w:p w14:paraId="104556C0" w14:textId="6605CFE5" w:rsidR="009339BD" w:rsidRPr="000D2636" w:rsidRDefault="000D2636" w:rsidP="009339B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b/>
          <w:sz w:val="24"/>
          <w:szCs w:val="24"/>
        </w:rPr>
      </w:pPr>
      <w:r w:rsidRPr="000D2636">
        <w:rPr>
          <w:b/>
          <w:sz w:val="24"/>
          <w:szCs w:val="24"/>
        </w:rPr>
        <w:t>Key event 1</w:t>
      </w:r>
    </w:p>
    <w:p w14:paraId="4F1DBBCC" w14:textId="77777777" w:rsidR="009339BD" w:rsidRPr="009339BD" w:rsidRDefault="009339BD" w:rsidP="009339BD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 w:rsidRPr="009339BD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2BA55DA" w14:textId="148CA074" w:rsidR="009339BD" w:rsidRPr="000D2636" w:rsidRDefault="000D2636" w:rsidP="009339BD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b/>
          <w:sz w:val="24"/>
          <w:szCs w:val="24"/>
        </w:rPr>
      </w:pPr>
      <w:r w:rsidRPr="000D2636">
        <w:rPr>
          <w:b/>
          <w:sz w:val="24"/>
          <w:szCs w:val="24"/>
        </w:rPr>
        <w:t>Key event 2</w:t>
      </w:r>
    </w:p>
    <w:p w14:paraId="017C76BF" w14:textId="77777777" w:rsidR="009339BD" w:rsidRPr="003E364A" w:rsidRDefault="009339BD" w:rsidP="009339BD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EE43C1B" w14:textId="3F5DEFB8" w:rsidR="009339BD" w:rsidRPr="000D2636" w:rsidRDefault="000D2636" w:rsidP="009339BD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b/>
          <w:sz w:val="24"/>
          <w:szCs w:val="24"/>
        </w:rPr>
      </w:pPr>
      <w:r w:rsidRPr="000D2636">
        <w:rPr>
          <w:b/>
          <w:sz w:val="24"/>
          <w:szCs w:val="24"/>
        </w:rPr>
        <w:t>Key event 3</w:t>
      </w:r>
    </w:p>
    <w:p w14:paraId="7791F63E" w14:textId="11C23F3D" w:rsidR="00A3389D" w:rsidRPr="000D2636" w:rsidRDefault="009339BD" w:rsidP="000D2636">
      <w:p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2372A7E" w14:textId="253857BA" w:rsidR="00346E8E" w:rsidRDefault="0090103C" w:rsidP="00B0715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lastRenderedPageBreak/>
        <w:t xml:space="preserve">3. </w:t>
      </w:r>
      <w:r w:rsidR="004805E9">
        <w:rPr>
          <w:b/>
          <w:color w:val="00B050"/>
          <w:sz w:val="32"/>
          <w:szCs w:val="32"/>
        </w:rPr>
        <w:t>Creating your storyboard</w:t>
      </w:r>
    </w:p>
    <w:p w14:paraId="72E5E6FA" w14:textId="4C518C32" w:rsidR="0090103C" w:rsidRDefault="0090103C" w:rsidP="00B0715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32"/>
          <w:szCs w:val="32"/>
        </w:rPr>
      </w:pPr>
      <w:r>
        <w:rPr>
          <w:rFonts w:asciiTheme="majorHAnsi" w:hAnsiTheme="majorHAnsi" w:cstheme="majorHAnsi"/>
          <w:b/>
          <w:color w:val="FF0066"/>
          <w:sz w:val="28"/>
          <w:szCs w:val="28"/>
        </w:rPr>
        <w:t xml:space="preserve">3.1 </w:t>
      </w:r>
      <w:r w:rsidRPr="0056776B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Exercise </w:t>
      </w:r>
      <w:r>
        <w:rPr>
          <w:rFonts w:asciiTheme="majorHAnsi" w:hAnsiTheme="majorHAnsi" w:cstheme="majorHAnsi"/>
          <w:b/>
          <w:color w:val="FF0066"/>
          <w:sz w:val="28"/>
          <w:szCs w:val="28"/>
        </w:rPr>
        <w:t>3</w:t>
      </w:r>
    </w:p>
    <w:p w14:paraId="1BF046A5" w14:textId="5A8AA7FD" w:rsidR="004805E9" w:rsidRPr="00F76AB6" w:rsidRDefault="00C60A19" w:rsidP="0021315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E3:</w:t>
      </w:r>
      <w:r w:rsidR="0090103C">
        <w:rPr>
          <w:sz w:val="24"/>
          <w:szCs w:val="24"/>
        </w:rPr>
        <w:t xml:space="preserve"> </w:t>
      </w:r>
      <w:r w:rsidR="004805E9" w:rsidRPr="00F76AB6">
        <w:rPr>
          <w:sz w:val="24"/>
          <w:szCs w:val="24"/>
        </w:rPr>
        <w:t xml:space="preserve">Use the storyboarding template on Google Classroom to create </w:t>
      </w:r>
      <w:r w:rsidR="00892939" w:rsidRPr="00F76AB6">
        <w:rPr>
          <w:sz w:val="24"/>
          <w:szCs w:val="24"/>
        </w:rPr>
        <w:t>a draft of your storyboard. The template is made of nine boxes</w:t>
      </w:r>
      <w:r w:rsidR="00F246D3" w:rsidRPr="00F76AB6">
        <w:rPr>
          <w:sz w:val="24"/>
          <w:szCs w:val="24"/>
        </w:rPr>
        <w:t>,</w:t>
      </w:r>
      <w:r w:rsidR="00892939" w:rsidRPr="00F76AB6">
        <w:rPr>
          <w:sz w:val="24"/>
          <w:szCs w:val="24"/>
        </w:rPr>
        <w:t xml:space="preserve"> so you may want to use</w:t>
      </w:r>
      <w:r w:rsidR="00F91ABE" w:rsidRPr="00F76AB6">
        <w:rPr>
          <w:sz w:val="24"/>
          <w:szCs w:val="24"/>
        </w:rPr>
        <w:t xml:space="preserve"> each box to sketch the</w:t>
      </w:r>
      <w:r w:rsidR="00892939" w:rsidRPr="00F76AB6">
        <w:rPr>
          <w:sz w:val="24"/>
          <w:szCs w:val="24"/>
        </w:rPr>
        <w:t xml:space="preserve"> nine main events of your story. </w:t>
      </w:r>
      <w:r w:rsidR="005D670C" w:rsidRPr="00F76AB6">
        <w:rPr>
          <w:sz w:val="24"/>
          <w:szCs w:val="24"/>
        </w:rPr>
        <w:t>(Tip: sketching is creative rough drawing and it does not need to be perfect)</w:t>
      </w:r>
    </w:p>
    <w:p w14:paraId="1AB19963" w14:textId="2CE14B14" w:rsidR="0013416E" w:rsidRDefault="0013416E" w:rsidP="00B0715E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To create your storyboard, you can:</w:t>
      </w:r>
    </w:p>
    <w:p w14:paraId="3A2FF7C5" w14:textId="690BEDBA" w:rsidR="0013416E" w:rsidRPr="0013416E" w:rsidRDefault="0013416E" w:rsidP="0013416E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 w:rsidRPr="0013416E">
        <w:rPr>
          <w:sz w:val="24"/>
          <w:szCs w:val="24"/>
        </w:rPr>
        <w:t>use only images</w:t>
      </w:r>
    </w:p>
    <w:p w14:paraId="2ACDE085" w14:textId="01FE7D15" w:rsidR="0013416E" w:rsidRPr="0013416E" w:rsidRDefault="0013416E" w:rsidP="0013416E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 w:rsidRPr="0013416E">
        <w:rPr>
          <w:sz w:val="24"/>
          <w:szCs w:val="24"/>
        </w:rPr>
        <w:t>use images with details on actions and dialogue</w:t>
      </w:r>
    </w:p>
    <w:p w14:paraId="08C020A2" w14:textId="4A71A052" w:rsidR="0090103C" w:rsidRPr="002620EF" w:rsidRDefault="002620EF" w:rsidP="002620EF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>(Tip: if you are a visual learner, you migh</w:t>
      </w:r>
      <w:r w:rsidR="0039017B">
        <w:rPr>
          <w:sz w:val="24"/>
          <w:szCs w:val="24"/>
        </w:rPr>
        <w:t>t</w:t>
      </w:r>
      <w:r>
        <w:rPr>
          <w:sz w:val="24"/>
          <w:szCs w:val="24"/>
        </w:rPr>
        <w:t xml:space="preserve"> want to create storyboards to remember th</w:t>
      </w:r>
      <w:r w:rsidR="0039017B">
        <w:rPr>
          <w:sz w:val="24"/>
          <w:szCs w:val="24"/>
        </w:rPr>
        <w:t>e storylines of books and films</w:t>
      </w:r>
      <w:r>
        <w:rPr>
          <w:sz w:val="24"/>
          <w:szCs w:val="24"/>
        </w:rPr>
        <w:t>)</w:t>
      </w:r>
    </w:p>
    <w:p w14:paraId="2B01E261" w14:textId="38E1A91E" w:rsidR="00CC03DA" w:rsidRPr="0090103C" w:rsidRDefault="00CC03DA" w:rsidP="0090103C">
      <w:pPr>
        <w:pStyle w:val="ListParagraph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28"/>
          <w:szCs w:val="28"/>
        </w:rPr>
      </w:pPr>
      <w:r w:rsidRPr="0090103C">
        <w:rPr>
          <w:b/>
          <w:color w:val="00B050"/>
          <w:sz w:val="28"/>
          <w:szCs w:val="28"/>
        </w:rPr>
        <w:t>Camera angles</w:t>
      </w:r>
    </w:p>
    <w:p w14:paraId="18335BFD" w14:textId="01B7D770" w:rsidR="000D2636" w:rsidRPr="00ED55CD" w:rsidRDefault="00604BC2" w:rsidP="00604BC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Camera angles are used to show different aspects of a film’s setting and characters. Camera angles are important when shaping meaning in film. Different types of camera angles indicate where a camera is placed in relation to the setting or character. The angle of a shot can determine how the audience perceives a character or action.</w:t>
      </w:r>
      <w:r w:rsidR="00055F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There are many ways to </w:t>
      </w:r>
      <w:r w:rsidR="007B0D8C">
        <w:rPr>
          <w:sz w:val="24"/>
          <w:szCs w:val="24"/>
        </w:rPr>
        <w:t>frame a subject in a shot to fixate on the detail in their face to showing them from head to toe. Below are the ten most common shots used for storyboarding:</w:t>
      </w:r>
      <w:r w:rsidR="00055F30">
        <w:rPr>
          <w:sz w:val="24"/>
          <w:szCs w:val="24"/>
        </w:rPr>
        <w:t xml:space="preserve"> (</w:t>
      </w:r>
      <w:proofErr w:type="spellStart"/>
      <w:r w:rsidR="00055F30">
        <w:rPr>
          <w:sz w:val="24"/>
          <w:szCs w:val="24"/>
        </w:rPr>
        <w:t>Boords</w:t>
      </w:r>
      <w:proofErr w:type="spellEnd"/>
      <w:r w:rsidR="00055F30">
        <w:rPr>
          <w:sz w:val="24"/>
          <w:szCs w:val="24"/>
        </w:rPr>
        <w:t>, 2018).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2636" w14:paraId="1555C358" w14:textId="77777777" w:rsidTr="000D2636">
        <w:tc>
          <w:tcPr>
            <w:tcW w:w="4508" w:type="dxa"/>
          </w:tcPr>
          <w:p w14:paraId="2D087D3D" w14:textId="16A263D6" w:rsidR="000D2636" w:rsidRDefault="005E7299" w:rsidP="00604BC2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096" behindDoc="1" locked="0" layoutInCell="1" allowOverlap="1" wp14:anchorId="03616F8A" wp14:editId="2866CAAD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236220</wp:posOffset>
                  </wp:positionV>
                  <wp:extent cx="2679700" cy="1538605"/>
                  <wp:effectExtent l="0" t="0" r="6350" b="4445"/>
                  <wp:wrapTight wrapText="bothSides">
                    <wp:wrapPolygon edited="0">
                      <wp:start x="0" y="0"/>
                      <wp:lineTo x="0" y="21395"/>
                      <wp:lineTo x="21498" y="21395"/>
                      <wp:lineTo x="2149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9B95099" w14:textId="1DBF890C" w:rsidR="000D2636" w:rsidRDefault="005E7299" w:rsidP="00604BC2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144" behindDoc="1" locked="0" layoutInCell="1" allowOverlap="1" wp14:anchorId="57F94881" wp14:editId="3CD8ADA5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195580</wp:posOffset>
                  </wp:positionV>
                  <wp:extent cx="2667000" cy="1407795"/>
                  <wp:effectExtent l="0" t="0" r="0" b="1905"/>
                  <wp:wrapTight wrapText="bothSides">
                    <wp:wrapPolygon edited="0">
                      <wp:start x="0" y="0"/>
                      <wp:lineTo x="0" y="21337"/>
                      <wp:lineTo x="21446" y="21337"/>
                      <wp:lineTo x="2144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636" w14:paraId="7B46DA5D" w14:textId="77777777" w:rsidTr="000D2636">
        <w:tc>
          <w:tcPr>
            <w:tcW w:w="4508" w:type="dxa"/>
          </w:tcPr>
          <w:p w14:paraId="73528FC3" w14:textId="77777777" w:rsidR="000D2636" w:rsidRPr="00FA11C1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FA11C1">
              <w:rPr>
                <w:b/>
                <w:sz w:val="24"/>
                <w:szCs w:val="24"/>
              </w:rPr>
              <w:t>Establishing shot</w:t>
            </w:r>
          </w:p>
          <w:p w14:paraId="1633BE92" w14:textId="6576A805" w:rsidR="000D2636" w:rsidRPr="005E7299" w:rsidRDefault="000D2636" w:rsidP="005E7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FA11C1">
              <w:rPr>
                <w:sz w:val="24"/>
                <w:szCs w:val="24"/>
              </w:rPr>
              <w:lastRenderedPageBreak/>
              <w:t xml:space="preserve">Normally used at the beginning of a scene and </w:t>
            </w:r>
            <w:r w:rsidR="00FA11C1" w:rsidRPr="00FA11C1">
              <w:rPr>
                <w:sz w:val="24"/>
                <w:szCs w:val="24"/>
              </w:rPr>
              <w:t>contextualises the character within its environment.</w:t>
            </w:r>
          </w:p>
        </w:tc>
        <w:tc>
          <w:tcPr>
            <w:tcW w:w="4508" w:type="dxa"/>
          </w:tcPr>
          <w:p w14:paraId="1E17C105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lastRenderedPageBreak/>
              <w:t>Full shot</w:t>
            </w:r>
          </w:p>
          <w:p w14:paraId="5A2291F9" w14:textId="7AAC74A5" w:rsidR="000D2636" w:rsidRPr="005E7299" w:rsidRDefault="000D2636" w:rsidP="005E7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lastRenderedPageBreak/>
              <w:t>Show the entire body of a character. It is used to focus on their movements.</w:t>
            </w:r>
          </w:p>
        </w:tc>
      </w:tr>
    </w:tbl>
    <w:p w14:paraId="055CBDFF" w14:textId="77777777" w:rsidR="000D2636" w:rsidRPr="000D2636" w:rsidRDefault="000D2636" w:rsidP="00604BC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b/>
          <w:sz w:val="24"/>
          <w:szCs w:val="24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0D2636" w14:paraId="20125AE6" w14:textId="77777777" w:rsidTr="000D2636">
        <w:tc>
          <w:tcPr>
            <w:tcW w:w="4508" w:type="dxa"/>
          </w:tcPr>
          <w:p w14:paraId="7ED02DBD" w14:textId="68C989DB" w:rsidR="000D2636" w:rsidRDefault="00AE7484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16BA9797" wp14:editId="42DAA37B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78105</wp:posOffset>
                  </wp:positionV>
                  <wp:extent cx="2070100" cy="1644015"/>
                  <wp:effectExtent l="0" t="0" r="6350" b="0"/>
                  <wp:wrapTight wrapText="bothSides">
                    <wp:wrapPolygon edited="0">
                      <wp:start x="0" y="0"/>
                      <wp:lineTo x="0" y="21275"/>
                      <wp:lineTo x="21467" y="21275"/>
                      <wp:lineTo x="2146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77A738" w14:textId="77777777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7056D70C" w14:textId="77777777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4E84E10B" w14:textId="77777777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42B66C15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74FC24" w14:textId="446A2FE7" w:rsidR="000D2636" w:rsidRDefault="005E7299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192" behindDoc="1" locked="0" layoutInCell="1" allowOverlap="1" wp14:anchorId="38BC9446" wp14:editId="42E731F3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116840</wp:posOffset>
                  </wp:positionV>
                  <wp:extent cx="2387600" cy="1534795"/>
                  <wp:effectExtent l="0" t="0" r="0" b="8255"/>
                  <wp:wrapTight wrapText="bothSides">
                    <wp:wrapPolygon edited="0">
                      <wp:start x="0" y="0"/>
                      <wp:lineTo x="0" y="21448"/>
                      <wp:lineTo x="21370" y="21448"/>
                      <wp:lineTo x="2137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F9F7E1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387CA9E7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6CA71D85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62246CA7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D2636" w14:paraId="0595A348" w14:textId="77777777" w:rsidTr="000D2636">
        <w:tc>
          <w:tcPr>
            <w:tcW w:w="4508" w:type="dxa"/>
          </w:tcPr>
          <w:p w14:paraId="5ABA3C3C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Point of view shot</w:t>
            </w:r>
          </w:p>
          <w:p w14:paraId="747FA817" w14:textId="35A5B073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shot shows the audience what the character is looking at. It allows the audience to understand the scene from the characters point of view.</w:t>
            </w:r>
          </w:p>
        </w:tc>
        <w:tc>
          <w:tcPr>
            <w:tcW w:w="4508" w:type="dxa"/>
          </w:tcPr>
          <w:p w14:paraId="233129C0" w14:textId="43091706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Medium shot</w:t>
            </w:r>
          </w:p>
          <w:p w14:paraId="301B5D54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shows the character from the knees upwards and is used to show the character, environment and can focus on emotions.</w:t>
            </w:r>
          </w:p>
          <w:p w14:paraId="0DA01071" w14:textId="77777777" w:rsidR="000D2636" w:rsidRDefault="000D2636" w:rsidP="000D2636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14EF361B" w14:textId="77777777" w:rsidR="000D2636" w:rsidRDefault="000D2636" w:rsidP="00604BC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2636" w14:paraId="7077C1E8" w14:textId="50104C7B" w:rsidTr="000D2636">
        <w:trPr>
          <w:trHeight w:val="804"/>
        </w:trPr>
        <w:tc>
          <w:tcPr>
            <w:tcW w:w="4508" w:type="dxa"/>
          </w:tcPr>
          <w:p w14:paraId="218EC3A8" w14:textId="454B24EB" w:rsidR="000D2636" w:rsidRDefault="005E7299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240" behindDoc="1" locked="0" layoutInCell="1" allowOverlap="1" wp14:anchorId="6ED4256F" wp14:editId="6228416C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149860</wp:posOffset>
                  </wp:positionV>
                  <wp:extent cx="2254250" cy="185102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357" y="21341"/>
                      <wp:lineTo x="2135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F4DB78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589489D2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5578279C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642166F5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1C52FBE7" w14:textId="3DC9638C" w:rsidR="000D2636" w:rsidRDefault="00AE7484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288" behindDoc="1" locked="0" layoutInCell="1" allowOverlap="1" wp14:anchorId="71FCC4CD" wp14:editId="7AC8F627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107950</wp:posOffset>
                  </wp:positionV>
                  <wp:extent cx="2432050" cy="1598930"/>
                  <wp:effectExtent l="0" t="0" r="6350" b="1270"/>
                  <wp:wrapTight wrapText="bothSides">
                    <wp:wrapPolygon edited="0">
                      <wp:start x="0" y="0"/>
                      <wp:lineTo x="0" y="21360"/>
                      <wp:lineTo x="21487" y="21360"/>
                      <wp:lineTo x="2148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636" w14:paraId="147C7184" w14:textId="36969201" w:rsidTr="00387860">
        <w:tc>
          <w:tcPr>
            <w:tcW w:w="4508" w:type="dxa"/>
          </w:tcPr>
          <w:p w14:paraId="3D56D99E" w14:textId="77777777" w:rsidR="000D2636" w:rsidRPr="000D2636" w:rsidRDefault="000D2636" w:rsidP="00E92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Close shot</w:t>
            </w:r>
          </w:p>
          <w:p w14:paraId="102C7475" w14:textId="66CEF223" w:rsidR="000D2636" w:rsidRPr="0090103C" w:rsidRDefault="000D2636" w:rsidP="009010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lastRenderedPageBreak/>
              <w:t>The characters face takes up the screen and this is used to focus on their emotions.</w:t>
            </w:r>
          </w:p>
        </w:tc>
        <w:tc>
          <w:tcPr>
            <w:tcW w:w="4508" w:type="dxa"/>
          </w:tcPr>
          <w:p w14:paraId="0BA177DF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lastRenderedPageBreak/>
              <w:t>Extreme close shot</w:t>
            </w:r>
          </w:p>
          <w:p w14:paraId="496BF5F9" w14:textId="0A87C1FD" w:rsidR="000D2636" w:rsidRPr="00AE7484" w:rsidRDefault="000D2636" w:rsidP="00E92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lastRenderedPageBreak/>
              <w:t>This shot is so close that it only focuses on one feature of a character e.g eyes or lips.</w:t>
            </w:r>
          </w:p>
        </w:tc>
      </w:tr>
    </w:tbl>
    <w:p w14:paraId="37FB7723" w14:textId="77777777" w:rsidR="000D2636" w:rsidRDefault="000D2636" w:rsidP="00604BC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2636" w14:paraId="4422A4B3" w14:textId="77777777" w:rsidTr="00E92A57">
        <w:trPr>
          <w:trHeight w:val="804"/>
        </w:trPr>
        <w:tc>
          <w:tcPr>
            <w:tcW w:w="4508" w:type="dxa"/>
          </w:tcPr>
          <w:p w14:paraId="7D948234" w14:textId="7F56B43A" w:rsidR="000D2636" w:rsidRDefault="00AE7484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336" behindDoc="1" locked="0" layoutInCell="1" allowOverlap="1" wp14:anchorId="3C4D1D97" wp14:editId="6EB8409F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89535</wp:posOffset>
                  </wp:positionV>
                  <wp:extent cx="2298700" cy="2081530"/>
                  <wp:effectExtent l="0" t="0" r="6350" b="0"/>
                  <wp:wrapTight wrapText="bothSides">
                    <wp:wrapPolygon edited="0">
                      <wp:start x="0" y="0"/>
                      <wp:lineTo x="0" y="21350"/>
                      <wp:lineTo x="21481" y="21350"/>
                      <wp:lineTo x="2148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08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5412BB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77896CB0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6E1B83DC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  <w:p w14:paraId="262227FD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0764E144" w14:textId="404EF541" w:rsidR="000D2636" w:rsidRDefault="00AE7484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23A0C5" wp14:editId="51E9FB80">
                  <wp:extent cx="2382655" cy="165100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81" cy="166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636" w:rsidRPr="000D2636" w14:paraId="35A93C57" w14:textId="77777777" w:rsidTr="00E92A57">
        <w:tc>
          <w:tcPr>
            <w:tcW w:w="4508" w:type="dxa"/>
          </w:tcPr>
          <w:p w14:paraId="3213305F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 xml:space="preserve">Up shot </w:t>
            </w:r>
          </w:p>
          <w:p w14:paraId="25336AA1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shot is taken from below eye level and gives the impression that the character is dangerous or superior.</w:t>
            </w:r>
          </w:p>
          <w:p w14:paraId="54B30B07" w14:textId="77777777" w:rsidR="000D2636" w:rsidRDefault="000D2636" w:rsidP="00E92A57">
            <w:pP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14:paraId="5F28E43D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Down shot</w:t>
            </w:r>
          </w:p>
          <w:p w14:paraId="3EC8D213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is the opposite of an up shot and is taken from above eye level. It gives the impression that the character is powerless.</w:t>
            </w:r>
          </w:p>
          <w:p w14:paraId="59EEB52C" w14:textId="77777777" w:rsidR="000D2636" w:rsidRPr="000D2636" w:rsidRDefault="000D2636" w:rsidP="00E92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02F4452" w14:textId="77777777" w:rsidR="000D2636" w:rsidRDefault="000D2636" w:rsidP="00604BC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D2636" w:rsidRPr="000D2636" w14:paraId="43B631EC" w14:textId="77777777" w:rsidTr="00E92A57">
        <w:tc>
          <w:tcPr>
            <w:tcW w:w="4508" w:type="dxa"/>
          </w:tcPr>
          <w:p w14:paraId="4B4D55E4" w14:textId="645AABFC" w:rsidR="000D2636" w:rsidRDefault="00AE7484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6E56D355" wp14:editId="29BE236E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98425</wp:posOffset>
                  </wp:positionV>
                  <wp:extent cx="2266950" cy="1470660"/>
                  <wp:effectExtent l="0" t="0" r="0" b="0"/>
                  <wp:wrapTight wrapText="bothSides">
                    <wp:wrapPolygon edited="0">
                      <wp:start x="0" y="0"/>
                      <wp:lineTo x="0" y="21264"/>
                      <wp:lineTo x="21418" y="21264"/>
                      <wp:lineTo x="2141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4E07F" w14:textId="260D3944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17854BB8" w14:textId="77777777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6FB694C1" w14:textId="77777777" w:rsidR="000D2636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  <w:p w14:paraId="202FA954" w14:textId="77777777" w:rsidR="000D2636" w:rsidRPr="007B0D8C" w:rsidRDefault="000D2636" w:rsidP="000D263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5F7FC505" w14:textId="51A854F1" w:rsidR="000D2636" w:rsidRPr="000D2636" w:rsidRDefault="00AE7484" w:rsidP="00E92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432" behindDoc="1" locked="0" layoutInCell="1" allowOverlap="1" wp14:anchorId="41CF7B04" wp14:editId="7746FD91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204470</wp:posOffset>
                  </wp:positionV>
                  <wp:extent cx="2628900" cy="132016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443" y="21195"/>
                      <wp:lineTo x="2144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636" w:rsidRPr="000D2636" w14:paraId="7F8BE931" w14:textId="77777777" w:rsidTr="00E92A57">
        <w:tc>
          <w:tcPr>
            <w:tcW w:w="4508" w:type="dxa"/>
          </w:tcPr>
          <w:p w14:paraId="14FB9316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Over the shoulder shot</w:t>
            </w:r>
          </w:p>
          <w:p w14:paraId="3A61D22F" w14:textId="1B67F9BC" w:rsid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is taken from behind the shoulder of another character. It is used when characters are in dialogue with one another.</w:t>
            </w:r>
          </w:p>
        </w:tc>
        <w:tc>
          <w:tcPr>
            <w:tcW w:w="4508" w:type="dxa"/>
          </w:tcPr>
          <w:p w14:paraId="1F047C51" w14:textId="77777777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b/>
                <w:sz w:val="24"/>
                <w:szCs w:val="24"/>
              </w:rPr>
              <w:t>Two shot</w:t>
            </w:r>
          </w:p>
          <w:p w14:paraId="3968AB99" w14:textId="4A7591D2" w:rsidR="000D2636" w:rsidRPr="000D2636" w:rsidRDefault="000D2636" w:rsidP="000D2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b/>
                <w:sz w:val="24"/>
                <w:szCs w:val="24"/>
              </w:rPr>
            </w:pPr>
            <w:r w:rsidRPr="000D2636">
              <w:rPr>
                <w:sz w:val="24"/>
                <w:szCs w:val="24"/>
              </w:rPr>
              <w:t>This shot places characters in the same frame as one another. It gives an insight into their relationship or shows they are equal.</w:t>
            </w:r>
          </w:p>
        </w:tc>
      </w:tr>
    </w:tbl>
    <w:p w14:paraId="62C07F76" w14:textId="1418B43E" w:rsidR="00AE7484" w:rsidRPr="00FA11C1" w:rsidRDefault="0090103C" w:rsidP="002620EF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Theme="majorHAnsi" w:hAnsiTheme="majorHAnsi" w:cstheme="majorHAnsi"/>
          <w:sz w:val="12"/>
          <w:szCs w:val="12"/>
        </w:rPr>
      </w:pPr>
      <w:r>
        <w:rPr>
          <w:rFonts w:asciiTheme="majorHAnsi" w:hAnsiTheme="majorHAnsi" w:cstheme="majorHAnsi"/>
          <w:sz w:val="12"/>
          <w:szCs w:val="12"/>
        </w:rPr>
        <w:t>Images</w:t>
      </w:r>
      <w:r w:rsidR="008D46A0">
        <w:rPr>
          <w:rFonts w:asciiTheme="majorHAnsi" w:hAnsiTheme="majorHAnsi" w:cstheme="majorHAnsi"/>
          <w:sz w:val="12"/>
          <w:szCs w:val="12"/>
        </w:rPr>
        <w:t>: Karen Mc Guinness</w:t>
      </w:r>
    </w:p>
    <w:p w14:paraId="20D53568" w14:textId="5FC99F29" w:rsidR="00D13185" w:rsidRDefault="00D13185" w:rsidP="00D13185">
      <w:pPr>
        <w:spacing w:after="200" w:line="36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color w:val="FF0066"/>
          <w:sz w:val="28"/>
          <w:szCs w:val="28"/>
        </w:rPr>
        <w:lastRenderedPageBreak/>
        <w:drawing>
          <wp:inline distT="0" distB="0" distL="0" distR="0" wp14:anchorId="54EBE1BA" wp14:editId="783F83BE">
            <wp:extent cx="3259007" cy="16129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32" cy="16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24D9" w14:textId="2E6E8B4F" w:rsidR="00D13185" w:rsidRPr="00A32351" w:rsidRDefault="00D13185" w:rsidP="00A87D99">
      <w:pPr>
        <w:spacing w:after="200" w:line="360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A32351">
        <w:rPr>
          <w:rFonts w:asciiTheme="majorHAnsi" w:hAnsiTheme="majorHAnsi" w:cstheme="majorHAnsi"/>
          <w:b/>
          <w:sz w:val="24"/>
          <w:szCs w:val="24"/>
        </w:rPr>
        <w:t>Shot-reverse-shot</w:t>
      </w:r>
    </w:p>
    <w:p w14:paraId="5F908E2B" w14:textId="50D26C32" w:rsidR="00D13185" w:rsidRPr="00FB3979" w:rsidRDefault="00D13185" w:rsidP="00FB397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A32351">
        <w:rPr>
          <w:rFonts w:asciiTheme="majorHAnsi" w:hAnsiTheme="majorHAnsi" w:cstheme="majorHAnsi"/>
          <w:sz w:val="24"/>
          <w:szCs w:val="24"/>
        </w:rPr>
        <w:t xml:space="preserve">This shot is the most classical form of camera shot for dialogues. It gives an interesting take on character interaction by placing a shot of both characters side by side instead of </w:t>
      </w:r>
      <w:r w:rsidR="00DC2EF9" w:rsidRPr="00A32351">
        <w:rPr>
          <w:rFonts w:asciiTheme="majorHAnsi" w:hAnsiTheme="majorHAnsi" w:cstheme="majorHAnsi"/>
          <w:sz w:val="24"/>
          <w:szCs w:val="24"/>
        </w:rPr>
        <w:t>moving</w:t>
      </w:r>
      <w:r w:rsidRPr="00A32351">
        <w:rPr>
          <w:rFonts w:asciiTheme="majorHAnsi" w:hAnsiTheme="majorHAnsi" w:cstheme="majorHAnsi"/>
          <w:sz w:val="24"/>
          <w:szCs w:val="24"/>
        </w:rPr>
        <w:t xml:space="preserve"> from one character to another.</w:t>
      </w:r>
    </w:p>
    <w:p w14:paraId="484CFDF4" w14:textId="68E3CE47" w:rsidR="007E0DCA" w:rsidRPr="002620EF" w:rsidRDefault="0090103C" w:rsidP="002620EF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32"/>
          <w:szCs w:val="32"/>
        </w:rPr>
      </w:pPr>
      <w:r>
        <w:rPr>
          <w:rFonts w:asciiTheme="majorHAnsi" w:hAnsiTheme="majorHAnsi" w:cstheme="majorHAnsi"/>
          <w:b/>
          <w:color w:val="FF0066"/>
          <w:sz w:val="28"/>
          <w:szCs w:val="28"/>
        </w:rPr>
        <w:t xml:space="preserve">3.3 </w:t>
      </w:r>
      <w:r w:rsidR="000D2636" w:rsidRPr="0056776B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Exercise </w:t>
      </w:r>
      <w:r w:rsidR="000D2636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4 </w:t>
      </w:r>
    </w:p>
    <w:p w14:paraId="33275035" w14:textId="01A33DFD" w:rsidR="00C60A19" w:rsidRDefault="00C60A19" w:rsidP="00F76AB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E4: </w:t>
      </w:r>
      <w:r w:rsidR="001C1667" w:rsidRPr="00F76AB6">
        <w:rPr>
          <w:sz w:val="24"/>
          <w:szCs w:val="24"/>
        </w:rPr>
        <w:t>On your storyboard there is a space to add the camera angle of each freeze frame. Label each one with the type</w:t>
      </w:r>
      <w:r w:rsidR="0056764B">
        <w:rPr>
          <w:sz w:val="24"/>
          <w:szCs w:val="24"/>
        </w:rPr>
        <w:t xml:space="preserve"> of shot you would like to use.</w:t>
      </w:r>
    </w:p>
    <w:p w14:paraId="6E8DCBDA" w14:textId="77777777" w:rsidR="00FB3979" w:rsidRPr="00F76AB6" w:rsidRDefault="00FB3979" w:rsidP="00F76AB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</w:p>
    <w:p w14:paraId="17DA1444" w14:textId="63FBC6E9" w:rsidR="00B0715E" w:rsidRPr="00C60A19" w:rsidRDefault="003C36F7" w:rsidP="00C60A19">
      <w:pPr>
        <w:pStyle w:val="ListParagraph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28"/>
          <w:szCs w:val="28"/>
        </w:rPr>
      </w:pPr>
      <w:r w:rsidRPr="00C60A19">
        <w:rPr>
          <w:b/>
          <w:color w:val="00B050"/>
          <w:sz w:val="28"/>
          <w:szCs w:val="28"/>
        </w:rPr>
        <w:t>Adding props</w:t>
      </w:r>
    </w:p>
    <w:p w14:paraId="24482974" w14:textId="16D3D71A" w:rsidR="00DB222D" w:rsidRDefault="00B0715E" w:rsidP="009D3D5A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Now that you have thought about the timeline, main events and how they will engage the audience you must think about other elements that are just as important </w:t>
      </w:r>
      <w:r w:rsidR="002620EF">
        <w:rPr>
          <w:sz w:val="24"/>
          <w:szCs w:val="24"/>
        </w:rPr>
        <w:t>as</w:t>
      </w:r>
      <w:r>
        <w:rPr>
          <w:sz w:val="24"/>
          <w:szCs w:val="24"/>
        </w:rPr>
        <w:t xml:space="preserve"> telling your story</w:t>
      </w:r>
      <w:r w:rsidR="003B2399">
        <w:rPr>
          <w:sz w:val="24"/>
          <w:szCs w:val="24"/>
        </w:rPr>
        <w:t xml:space="preserve">. </w:t>
      </w:r>
      <w:r w:rsidR="00F51136">
        <w:rPr>
          <w:sz w:val="24"/>
          <w:szCs w:val="24"/>
        </w:rPr>
        <w:t xml:space="preserve">A </w:t>
      </w:r>
      <w:r w:rsidR="00F51136" w:rsidRPr="002620EF">
        <w:rPr>
          <w:b/>
          <w:sz w:val="24"/>
          <w:szCs w:val="24"/>
        </w:rPr>
        <w:t>prop</w:t>
      </w:r>
      <w:r w:rsidR="00F51136">
        <w:rPr>
          <w:sz w:val="24"/>
          <w:szCs w:val="24"/>
        </w:rPr>
        <w:t xml:space="preserve"> is anything that is moveable or portable on set. They can make a scene feel more authentic and help actors carry out their role. </w:t>
      </w:r>
      <w:r w:rsidR="00DB222D">
        <w:rPr>
          <w:sz w:val="24"/>
          <w:szCs w:val="24"/>
        </w:rPr>
        <w:t xml:space="preserve">Props are challenging for filmmakers but using meaningful props can significantly improve the quality of your film and enhance your storyline. </w:t>
      </w:r>
    </w:p>
    <w:p w14:paraId="7F6B1C2E" w14:textId="77777777" w:rsidR="00226C00" w:rsidRPr="00992A83" w:rsidRDefault="00226C00" w:rsidP="00226C00">
      <w:pPr>
        <w:pStyle w:val="NormalWeb"/>
        <w:rPr>
          <w:rFonts w:asciiTheme="majorHAnsi" w:hAnsiTheme="majorHAnsi" w:cstheme="majorHAnsi"/>
        </w:rPr>
      </w:pPr>
      <w:r w:rsidRPr="00992A83">
        <w:rPr>
          <w:rFonts w:asciiTheme="majorHAnsi" w:hAnsiTheme="majorHAnsi" w:cstheme="majorHAnsi"/>
        </w:rPr>
        <w:t xml:space="preserve">Props belong to different categories depending on their purpose in the film. </w:t>
      </w:r>
    </w:p>
    <w:p w14:paraId="4E9EB061" w14:textId="77777777" w:rsidR="002620EF" w:rsidRDefault="00226C00" w:rsidP="002620EF">
      <w:pPr>
        <w:pStyle w:val="NormalWeb"/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226C00">
        <w:rPr>
          <w:rFonts w:asciiTheme="majorHAnsi" w:hAnsiTheme="majorHAnsi" w:cstheme="majorHAnsi"/>
          <w:b/>
          <w:bCs/>
          <w:color w:val="000000"/>
        </w:rPr>
        <w:t>Hand props</w:t>
      </w:r>
      <w:r w:rsidRPr="00226C00">
        <w:rPr>
          <w:rFonts w:asciiTheme="majorHAnsi" w:hAnsiTheme="majorHAnsi" w:cstheme="majorHAnsi"/>
          <w:color w:val="000000"/>
        </w:rPr>
        <w:t> are anything</w:t>
      </w:r>
      <w:r>
        <w:rPr>
          <w:rFonts w:asciiTheme="majorHAnsi" w:hAnsiTheme="majorHAnsi" w:cstheme="majorHAnsi"/>
          <w:color w:val="000000"/>
        </w:rPr>
        <w:t xml:space="preserve"> handled or carried by an actor such as: food, bags, candles, weapons, books, keys etc. Hand props are </w:t>
      </w:r>
      <w:r w:rsidRPr="00226C00">
        <w:rPr>
          <w:rFonts w:asciiTheme="majorHAnsi" w:hAnsiTheme="majorHAnsi" w:cstheme="majorHAnsi"/>
          <w:color w:val="000000"/>
        </w:rPr>
        <w:t xml:space="preserve">practically anything an actor could </w:t>
      </w:r>
      <w:r>
        <w:rPr>
          <w:rFonts w:asciiTheme="majorHAnsi" w:hAnsiTheme="majorHAnsi" w:cstheme="majorHAnsi"/>
          <w:color w:val="000000"/>
        </w:rPr>
        <w:t>pick up and hold.</w:t>
      </w:r>
    </w:p>
    <w:p w14:paraId="68F54818" w14:textId="38E15BC5" w:rsidR="00226C00" w:rsidRPr="002620EF" w:rsidRDefault="00226C00" w:rsidP="002620EF">
      <w:pPr>
        <w:pStyle w:val="NormalWeb"/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2620EF">
        <w:rPr>
          <w:rFonts w:asciiTheme="majorHAnsi" w:hAnsiTheme="majorHAnsi" w:cstheme="majorHAnsi"/>
          <w:b/>
          <w:bCs/>
          <w:color w:val="000000"/>
        </w:rPr>
        <w:t>Personal props</w:t>
      </w:r>
      <w:r w:rsidRPr="002620EF">
        <w:rPr>
          <w:rFonts w:asciiTheme="majorHAnsi" w:hAnsiTheme="majorHAnsi" w:cstheme="majorHAnsi"/>
          <w:color w:val="000000"/>
        </w:rPr>
        <w:t> are props worn or carried by an actor.</w:t>
      </w:r>
    </w:p>
    <w:p w14:paraId="24DBAB45" w14:textId="77777777" w:rsidR="00226C00" w:rsidRPr="002620EF" w:rsidRDefault="00226C00" w:rsidP="002620EF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620EF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Set props</w:t>
      </w:r>
      <w:r w:rsidRPr="002620EF">
        <w:rPr>
          <w:rFonts w:asciiTheme="majorHAnsi" w:eastAsia="Times New Roman" w:hAnsiTheme="majorHAnsi" w:cstheme="majorHAnsi"/>
          <w:color w:val="000000"/>
          <w:sz w:val="24"/>
          <w:szCs w:val="24"/>
        </w:rPr>
        <w:t> include furniture. Set props are objects that add to the look of the setting and that the actor can interact with. An example of a set prop is a chair and the actor interacts with the chair by sitting on it.</w:t>
      </w:r>
    </w:p>
    <w:p w14:paraId="1A4634C9" w14:textId="77777777" w:rsidR="00226C00" w:rsidRPr="002620EF" w:rsidRDefault="00226C00" w:rsidP="002620EF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620EF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Set dressing</w:t>
      </w:r>
      <w:r w:rsidR="00992A83" w:rsidRPr="002620EF">
        <w:rPr>
          <w:rFonts w:asciiTheme="majorHAnsi" w:eastAsia="Times New Roman" w:hAnsiTheme="majorHAnsi" w:cstheme="majorHAnsi"/>
          <w:color w:val="000000"/>
          <w:sz w:val="24"/>
          <w:szCs w:val="24"/>
        </w:rPr>
        <w:t> consists of similar items that add to the aesthetics of the scene but the actor does not usually handle them. Some examples are: lamps, shelves, pictures, curtains etc.</w:t>
      </w:r>
      <w:r w:rsidRPr="002620EF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</w:p>
    <w:p w14:paraId="1263B7C6" w14:textId="425DC5DA" w:rsidR="00226C00" w:rsidRPr="002620EF" w:rsidRDefault="00226C00" w:rsidP="002620EF">
      <w:pPr>
        <w:spacing w:before="100" w:beforeAutospacing="1" w:after="100" w:afterAutospacing="1" w:line="360" w:lineRule="auto"/>
        <w:jc w:val="both"/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</w:pPr>
      <w:r w:rsidRPr="002620EF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</w:rPr>
        <w:t>Greens</w:t>
      </w:r>
      <w:r w:rsidRPr="002620EF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 are any plant, live or artificial</w:t>
      </w:r>
      <w:r w:rsidR="002620EF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prop</w:t>
      </w:r>
      <w:r w:rsidRPr="002620EF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.</w:t>
      </w:r>
    </w:p>
    <w:p w14:paraId="227C1D87" w14:textId="338DA53D" w:rsidR="002620EF" w:rsidRPr="00FB3979" w:rsidRDefault="00226C00" w:rsidP="00FB3979">
      <w:pPr>
        <w:spacing w:before="100" w:beforeAutospacing="1" w:after="100" w:afterAutospacing="1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2620EF">
        <w:rPr>
          <w:rFonts w:asciiTheme="majorHAnsi" w:hAnsiTheme="majorHAnsi" w:cstheme="majorHAnsi"/>
          <w:b/>
          <w:bCs/>
          <w:color w:val="000000"/>
          <w:sz w:val="24"/>
          <w:szCs w:val="24"/>
          <w:shd w:val="clear" w:color="auto" w:fill="FFFFFF"/>
        </w:rPr>
        <w:t>Atmospherics</w:t>
      </w:r>
      <w:r w:rsidR="00956CFA" w:rsidRPr="002620EF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 include fogs, smokes, snow, rain etc.</w:t>
      </w:r>
    </w:p>
    <w:p w14:paraId="0B0A8978" w14:textId="2E487A11" w:rsidR="00C60A19" w:rsidRPr="00C60A19" w:rsidRDefault="002620EF" w:rsidP="00C60A19">
      <w:pPr>
        <w:pStyle w:val="ListParagraph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b/>
          <w:color w:val="00B050"/>
          <w:sz w:val="32"/>
          <w:szCs w:val="32"/>
        </w:rPr>
      </w:pPr>
      <w:r w:rsidRPr="00C60A19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Exercise </w:t>
      </w:r>
      <w:r w:rsidR="00C60A19" w:rsidRPr="00C60A19">
        <w:rPr>
          <w:rFonts w:asciiTheme="majorHAnsi" w:hAnsiTheme="majorHAnsi" w:cstheme="majorHAnsi"/>
          <w:b/>
          <w:color w:val="FF0066"/>
          <w:sz w:val="28"/>
          <w:szCs w:val="28"/>
        </w:rPr>
        <w:t>5</w:t>
      </w:r>
    </w:p>
    <w:p w14:paraId="120DF4DD" w14:textId="1D03BB77" w:rsidR="00973754" w:rsidRPr="00C60A19" w:rsidRDefault="00C60A19" w:rsidP="00C60A1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rPr>
          <w:b/>
          <w:color w:val="00B050"/>
          <w:sz w:val="32"/>
          <w:szCs w:val="32"/>
        </w:rPr>
      </w:pPr>
      <w:r>
        <w:rPr>
          <w:sz w:val="24"/>
          <w:szCs w:val="24"/>
        </w:rPr>
        <w:t xml:space="preserve">E5, Q1: </w:t>
      </w:r>
      <w:r w:rsidR="00973754" w:rsidRPr="00C60A19">
        <w:rPr>
          <w:sz w:val="24"/>
          <w:szCs w:val="24"/>
        </w:rPr>
        <w:t>Below</w:t>
      </w:r>
      <w:r w:rsidR="00324D21" w:rsidRPr="00C60A19">
        <w:rPr>
          <w:sz w:val="24"/>
          <w:szCs w:val="24"/>
        </w:rPr>
        <w:t xml:space="preserve"> </w:t>
      </w:r>
      <w:r w:rsidR="00973754" w:rsidRPr="00C60A19">
        <w:rPr>
          <w:sz w:val="24"/>
          <w:szCs w:val="24"/>
        </w:rPr>
        <w:t xml:space="preserve">is a screenshot from </w:t>
      </w:r>
      <w:r w:rsidR="00324D21" w:rsidRPr="00C60A19">
        <w:rPr>
          <w:sz w:val="24"/>
          <w:szCs w:val="24"/>
        </w:rPr>
        <w:t xml:space="preserve">a scene in the film </w:t>
      </w:r>
      <w:r w:rsidR="002620EF" w:rsidRPr="00C60A19">
        <w:rPr>
          <w:i/>
          <w:sz w:val="24"/>
          <w:szCs w:val="24"/>
        </w:rPr>
        <w:t xml:space="preserve">Pan´s Labyrinth </w:t>
      </w:r>
      <w:r w:rsidR="002620EF" w:rsidRPr="00C60A19">
        <w:rPr>
          <w:sz w:val="24"/>
          <w:szCs w:val="24"/>
        </w:rPr>
        <w:t>(Guillermo del Toro, 2006).</w:t>
      </w:r>
      <w:r w:rsidR="00DB5FD7">
        <w:rPr>
          <w:i/>
          <w:sz w:val="24"/>
          <w:szCs w:val="24"/>
        </w:rPr>
        <w:t xml:space="preserve"> </w:t>
      </w:r>
      <w:r w:rsidR="008E2526" w:rsidRPr="00C60A19">
        <w:rPr>
          <w:sz w:val="24"/>
          <w:szCs w:val="24"/>
        </w:rPr>
        <w:t>List five</w:t>
      </w:r>
      <w:r w:rsidR="00973754" w:rsidRPr="00C60A19">
        <w:rPr>
          <w:sz w:val="24"/>
          <w:szCs w:val="24"/>
        </w:rPr>
        <w:t xml:space="preserve"> props that appear in this shot:</w:t>
      </w:r>
    </w:p>
    <w:p w14:paraId="3C776CC5" w14:textId="77777777" w:rsidR="00324D21" w:rsidRPr="00973754" w:rsidRDefault="00973754" w:rsidP="0097375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. </w:t>
      </w:r>
    </w:p>
    <w:p w14:paraId="4C949B08" w14:textId="77777777" w:rsidR="00973754" w:rsidRPr="00973754" w:rsidRDefault="00973754" w:rsidP="0097375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.</w:t>
      </w:r>
    </w:p>
    <w:p w14:paraId="7C0C5719" w14:textId="77777777" w:rsidR="00973754" w:rsidRPr="00973754" w:rsidRDefault="00973754" w:rsidP="0097375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.</w:t>
      </w:r>
    </w:p>
    <w:p w14:paraId="00764815" w14:textId="77777777" w:rsidR="00973754" w:rsidRPr="00973754" w:rsidRDefault="00973754" w:rsidP="0097375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.</w:t>
      </w:r>
    </w:p>
    <w:p w14:paraId="54B7F39E" w14:textId="77777777" w:rsidR="00973754" w:rsidRPr="00973754" w:rsidRDefault="00973754" w:rsidP="0097375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.</w:t>
      </w:r>
    </w:p>
    <w:p w14:paraId="3009D1C3" w14:textId="01DD6988" w:rsidR="00324D21" w:rsidRDefault="00FA11C1" w:rsidP="00F8436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271CC945" wp14:editId="2254CA52">
            <wp:simplePos x="0" y="0"/>
            <wp:positionH relativeFrom="margin">
              <wp:posOffset>508000</wp:posOffset>
            </wp:positionH>
            <wp:positionV relativeFrom="paragraph">
              <wp:posOffset>132715</wp:posOffset>
            </wp:positionV>
            <wp:extent cx="4886325" cy="2771140"/>
            <wp:effectExtent l="0" t="0" r="9525" b="0"/>
            <wp:wrapTight wrapText="bothSides">
              <wp:wrapPolygon edited="0">
                <wp:start x="0" y="0"/>
                <wp:lineTo x="0" y="21382"/>
                <wp:lineTo x="21558" y="21382"/>
                <wp:lineTo x="2155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439B1" w14:textId="174309D8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620A11CD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09522EA2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467BFD07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25E717D3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17CEC520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5F936A26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22930FC5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2A86C414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65733A2C" w14:textId="77777777" w:rsidR="00FA11C1" w:rsidRDefault="00FA11C1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</w:p>
    <w:p w14:paraId="047B3B71" w14:textId="0F1CF86E" w:rsidR="002620EF" w:rsidRPr="00FA11C1" w:rsidRDefault="00D35DCC" w:rsidP="00FA11C1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sz w:val="12"/>
          <w:szCs w:val="12"/>
        </w:rPr>
      </w:pPr>
      <w:r w:rsidRPr="00D35DCC">
        <w:rPr>
          <w:sz w:val="12"/>
          <w:szCs w:val="12"/>
        </w:rPr>
        <w:t>Image: Pan’s Labyrinth, Warner Bros.</w:t>
      </w:r>
    </w:p>
    <w:p w14:paraId="27E46BA3" w14:textId="74BA3816" w:rsidR="0010177B" w:rsidRDefault="004553E9" w:rsidP="00F8436B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E5, Q2: </w:t>
      </w:r>
      <w:r w:rsidR="00C93386">
        <w:rPr>
          <w:sz w:val="24"/>
          <w:szCs w:val="24"/>
        </w:rPr>
        <w:t xml:space="preserve">Watch the clip from the film </w:t>
      </w:r>
      <w:r w:rsidR="002620EF">
        <w:rPr>
          <w:i/>
          <w:sz w:val="24"/>
          <w:szCs w:val="24"/>
        </w:rPr>
        <w:t>Pan´s Labyrinth</w:t>
      </w:r>
      <w:r w:rsidR="00055F30">
        <w:rPr>
          <w:i/>
          <w:sz w:val="24"/>
          <w:szCs w:val="24"/>
        </w:rPr>
        <w:t xml:space="preserve"> </w:t>
      </w:r>
      <w:r w:rsidR="00055F30">
        <w:rPr>
          <w:sz w:val="24"/>
          <w:szCs w:val="24"/>
        </w:rPr>
        <w:t>available via Google Classroom</w:t>
      </w:r>
      <w:r w:rsidR="0015252A">
        <w:rPr>
          <w:sz w:val="24"/>
          <w:szCs w:val="24"/>
        </w:rPr>
        <w:t>. List six</w:t>
      </w:r>
      <w:r w:rsidR="00DC52FB">
        <w:rPr>
          <w:sz w:val="24"/>
          <w:szCs w:val="24"/>
        </w:rPr>
        <w:t xml:space="preserve"> prop</w:t>
      </w:r>
      <w:r w:rsidR="000332A7">
        <w:rPr>
          <w:sz w:val="24"/>
          <w:szCs w:val="24"/>
        </w:rPr>
        <w:t>s that are used in this clip,</w:t>
      </w:r>
      <w:r w:rsidR="00DC52FB">
        <w:rPr>
          <w:sz w:val="24"/>
          <w:szCs w:val="24"/>
        </w:rPr>
        <w:t xml:space="preserve"> not</w:t>
      </w:r>
      <w:r w:rsidR="000332A7">
        <w:rPr>
          <w:sz w:val="24"/>
          <w:szCs w:val="24"/>
        </w:rPr>
        <w:t>e which category they belong to and their significance.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6"/>
        <w:gridCol w:w="3171"/>
        <w:gridCol w:w="2849"/>
      </w:tblGrid>
      <w:tr w:rsidR="000332A7" w14:paraId="16AC76E3" w14:textId="77777777" w:rsidTr="000332A7">
        <w:tc>
          <w:tcPr>
            <w:tcW w:w="3086" w:type="dxa"/>
          </w:tcPr>
          <w:p w14:paraId="01020EFB" w14:textId="77777777" w:rsidR="000332A7" w:rsidRPr="00E56E22" w:rsidRDefault="000332A7" w:rsidP="00E56E22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E56E22">
              <w:rPr>
                <w:b/>
                <w:sz w:val="24"/>
                <w:szCs w:val="24"/>
              </w:rPr>
              <w:t>Prop</w:t>
            </w:r>
          </w:p>
        </w:tc>
        <w:tc>
          <w:tcPr>
            <w:tcW w:w="3251" w:type="dxa"/>
          </w:tcPr>
          <w:p w14:paraId="47056097" w14:textId="77777777" w:rsidR="000332A7" w:rsidRPr="00E56E22" w:rsidRDefault="000332A7" w:rsidP="00E56E22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E56E22">
              <w:rPr>
                <w:b/>
                <w:sz w:val="24"/>
                <w:szCs w:val="24"/>
              </w:rPr>
              <w:t>Category</w:t>
            </w:r>
          </w:p>
        </w:tc>
        <w:tc>
          <w:tcPr>
            <w:tcW w:w="2905" w:type="dxa"/>
          </w:tcPr>
          <w:p w14:paraId="34575D8B" w14:textId="77777777" w:rsidR="000332A7" w:rsidRPr="00E56E22" w:rsidRDefault="000332A7" w:rsidP="00E56E22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Significance</w:t>
            </w:r>
          </w:p>
        </w:tc>
      </w:tr>
      <w:tr w:rsidR="000332A7" w14:paraId="05232992" w14:textId="77777777" w:rsidTr="000332A7">
        <w:tc>
          <w:tcPr>
            <w:tcW w:w="3086" w:type="dxa"/>
          </w:tcPr>
          <w:p w14:paraId="7159B0B0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18DC420E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54DEDF23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  <w:tr w:rsidR="000332A7" w14:paraId="525141A1" w14:textId="77777777" w:rsidTr="000332A7">
        <w:tc>
          <w:tcPr>
            <w:tcW w:w="3086" w:type="dxa"/>
          </w:tcPr>
          <w:p w14:paraId="30FE7013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2C1E5EEC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242C4B4B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  <w:tr w:rsidR="000332A7" w14:paraId="5A98C4EC" w14:textId="77777777" w:rsidTr="000332A7">
        <w:tc>
          <w:tcPr>
            <w:tcW w:w="3086" w:type="dxa"/>
          </w:tcPr>
          <w:p w14:paraId="124F9EF9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13927600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74C592AC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  <w:tr w:rsidR="000332A7" w14:paraId="770209DB" w14:textId="77777777" w:rsidTr="000332A7">
        <w:tc>
          <w:tcPr>
            <w:tcW w:w="3086" w:type="dxa"/>
          </w:tcPr>
          <w:p w14:paraId="31C77611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4C0925F8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60272FD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  <w:tr w:rsidR="000332A7" w14:paraId="48D758BD" w14:textId="77777777" w:rsidTr="000332A7">
        <w:tc>
          <w:tcPr>
            <w:tcW w:w="3086" w:type="dxa"/>
          </w:tcPr>
          <w:p w14:paraId="24410E5F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6ED11712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666EEF18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  <w:tr w:rsidR="000332A7" w14:paraId="3747FFE8" w14:textId="77777777" w:rsidTr="000332A7">
        <w:tc>
          <w:tcPr>
            <w:tcW w:w="3086" w:type="dxa"/>
          </w:tcPr>
          <w:p w14:paraId="08742F84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6C4FA129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45E6834D" w14:textId="77777777" w:rsidR="000332A7" w:rsidRDefault="000332A7" w:rsidP="00500A7F">
            <w:pPr>
              <w:spacing w:after="200"/>
              <w:rPr>
                <w:sz w:val="24"/>
                <w:szCs w:val="24"/>
              </w:rPr>
            </w:pPr>
          </w:p>
        </w:tc>
      </w:tr>
    </w:tbl>
    <w:p w14:paraId="25CD5D75" w14:textId="77777777" w:rsidR="00BC5B33" w:rsidRDefault="00BC5B33" w:rsidP="00F76AB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</w:p>
    <w:p w14:paraId="6BB9AD34" w14:textId="1EDC00C8" w:rsidR="00230C29" w:rsidRDefault="004553E9" w:rsidP="00F76AB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E5, Q3: </w:t>
      </w:r>
      <w:r w:rsidR="00485E1A">
        <w:rPr>
          <w:sz w:val="24"/>
          <w:szCs w:val="24"/>
        </w:rPr>
        <w:t>Fill in the table below with nine props you could use in your film to enhance characters and the background. (Tip: you may want to think about a key prop for each of the nine main events in your story)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6"/>
        <w:gridCol w:w="3171"/>
        <w:gridCol w:w="2849"/>
      </w:tblGrid>
      <w:tr w:rsidR="00485E1A" w:rsidRPr="00E56E22" w14:paraId="1978073A" w14:textId="77777777" w:rsidTr="00277FF2">
        <w:tc>
          <w:tcPr>
            <w:tcW w:w="3086" w:type="dxa"/>
          </w:tcPr>
          <w:p w14:paraId="7ACDA690" w14:textId="77777777" w:rsidR="00485E1A" w:rsidRPr="00E56E22" w:rsidRDefault="00485E1A" w:rsidP="00277FF2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E56E22">
              <w:rPr>
                <w:b/>
                <w:sz w:val="24"/>
                <w:szCs w:val="24"/>
              </w:rPr>
              <w:t>Prop</w:t>
            </w:r>
          </w:p>
        </w:tc>
        <w:tc>
          <w:tcPr>
            <w:tcW w:w="3251" w:type="dxa"/>
          </w:tcPr>
          <w:p w14:paraId="3E7BD6FA" w14:textId="77777777" w:rsidR="00485E1A" w:rsidRPr="00E56E22" w:rsidRDefault="00485E1A" w:rsidP="00277FF2">
            <w:pPr>
              <w:spacing w:after="200"/>
              <w:jc w:val="center"/>
              <w:rPr>
                <w:b/>
                <w:sz w:val="24"/>
                <w:szCs w:val="24"/>
              </w:rPr>
            </w:pPr>
            <w:r w:rsidRPr="00E56E22">
              <w:rPr>
                <w:b/>
                <w:sz w:val="24"/>
                <w:szCs w:val="24"/>
              </w:rPr>
              <w:t>Category</w:t>
            </w:r>
          </w:p>
        </w:tc>
        <w:tc>
          <w:tcPr>
            <w:tcW w:w="2905" w:type="dxa"/>
          </w:tcPr>
          <w:p w14:paraId="2FF3079E" w14:textId="77777777" w:rsidR="00485E1A" w:rsidRPr="00E56E22" w:rsidRDefault="00485E1A" w:rsidP="00277FF2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Significance</w:t>
            </w:r>
          </w:p>
        </w:tc>
      </w:tr>
      <w:tr w:rsidR="00485E1A" w14:paraId="0A761256" w14:textId="77777777" w:rsidTr="00277FF2">
        <w:tc>
          <w:tcPr>
            <w:tcW w:w="3086" w:type="dxa"/>
          </w:tcPr>
          <w:p w14:paraId="2CB9F2D8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74A619D7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233A30FD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057277C0" w14:textId="77777777" w:rsidTr="00277FF2">
        <w:tc>
          <w:tcPr>
            <w:tcW w:w="3086" w:type="dxa"/>
          </w:tcPr>
          <w:p w14:paraId="6EAA1819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0E6B7364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4B3683FE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52593940" w14:textId="77777777" w:rsidTr="00277FF2">
        <w:tc>
          <w:tcPr>
            <w:tcW w:w="3086" w:type="dxa"/>
          </w:tcPr>
          <w:p w14:paraId="1368B760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334FA150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0EC3FD3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78B73AEE" w14:textId="77777777" w:rsidTr="00277FF2">
        <w:tc>
          <w:tcPr>
            <w:tcW w:w="3086" w:type="dxa"/>
          </w:tcPr>
          <w:p w14:paraId="43F61D8C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53D860C5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2F054866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1EADCEF4" w14:textId="77777777" w:rsidTr="00277FF2">
        <w:tc>
          <w:tcPr>
            <w:tcW w:w="3086" w:type="dxa"/>
          </w:tcPr>
          <w:p w14:paraId="285CC069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094E510B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C87BEC2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7AE8A3A8" w14:textId="77777777" w:rsidTr="00277FF2">
        <w:tc>
          <w:tcPr>
            <w:tcW w:w="3086" w:type="dxa"/>
          </w:tcPr>
          <w:p w14:paraId="0CE91C25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65E95F14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44F15F7A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7AA775D7" w14:textId="77777777" w:rsidTr="00277FF2">
        <w:tc>
          <w:tcPr>
            <w:tcW w:w="3086" w:type="dxa"/>
          </w:tcPr>
          <w:p w14:paraId="6313CB54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096C5353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BC549A8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630CE245" w14:textId="77777777" w:rsidTr="00277FF2">
        <w:tc>
          <w:tcPr>
            <w:tcW w:w="3086" w:type="dxa"/>
          </w:tcPr>
          <w:p w14:paraId="0560A1B6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6728661B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3E21358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  <w:tr w:rsidR="00485E1A" w14:paraId="1645097F" w14:textId="77777777" w:rsidTr="00277FF2">
        <w:tc>
          <w:tcPr>
            <w:tcW w:w="3086" w:type="dxa"/>
          </w:tcPr>
          <w:p w14:paraId="00515FF7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251" w:type="dxa"/>
          </w:tcPr>
          <w:p w14:paraId="4CDB339D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1057E050" w14:textId="77777777" w:rsidR="00485E1A" w:rsidRDefault="00485E1A" w:rsidP="00277FF2">
            <w:pPr>
              <w:spacing w:after="200"/>
              <w:rPr>
                <w:sz w:val="24"/>
                <w:szCs w:val="24"/>
              </w:rPr>
            </w:pPr>
          </w:p>
        </w:tc>
      </w:tr>
    </w:tbl>
    <w:p w14:paraId="71F016E4" w14:textId="77777777" w:rsidR="00485E1A" w:rsidRPr="00485E1A" w:rsidRDefault="00485E1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4"/>
          <w:szCs w:val="24"/>
        </w:rPr>
      </w:pPr>
    </w:p>
    <w:p w14:paraId="4D369F72" w14:textId="6CC82835" w:rsidR="00D727AE" w:rsidRDefault="004553E9" w:rsidP="002138C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E5, Q4: </w:t>
      </w:r>
      <w:r w:rsidR="002138CC">
        <w:rPr>
          <w:sz w:val="24"/>
          <w:szCs w:val="24"/>
        </w:rPr>
        <w:t>There is a space on your storyboard to detail props. Add the props above to</w:t>
      </w:r>
      <w:r w:rsidR="00724A58">
        <w:rPr>
          <w:sz w:val="24"/>
          <w:szCs w:val="24"/>
        </w:rPr>
        <w:t xml:space="preserve"> your storyboard.</w:t>
      </w:r>
    </w:p>
    <w:p w14:paraId="433FF369" w14:textId="1C034DD5" w:rsidR="00657AF9" w:rsidRDefault="00657AF9" w:rsidP="00657A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DAB7C" w14:textId="77777777" w:rsidR="00E905D9" w:rsidRDefault="00E905D9" w:rsidP="00657A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20A20A" w14:textId="4FFD7EE5" w:rsidR="00E905D9" w:rsidRPr="00E905D9" w:rsidRDefault="00E905D9" w:rsidP="00E905D9">
      <w:pPr>
        <w:pStyle w:val="ListParagraph"/>
        <w:numPr>
          <w:ilvl w:val="0"/>
          <w:numId w:val="19"/>
        </w:numPr>
        <w:spacing w:after="240" w:line="240" w:lineRule="auto"/>
        <w:rPr>
          <w:b/>
          <w:color w:val="00B050"/>
          <w:sz w:val="28"/>
          <w:szCs w:val="28"/>
        </w:rPr>
      </w:pPr>
      <w:r w:rsidRPr="00E905D9">
        <w:rPr>
          <w:b/>
          <w:color w:val="00B050"/>
          <w:sz w:val="28"/>
          <w:szCs w:val="28"/>
        </w:rPr>
        <w:lastRenderedPageBreak/>
        <w:t>Glossary</w:t>
      </w:r>
    </w:p>
    <w:tbl>
      <w:tblPr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5C199B" w:rsidRPr="007E000D" w14:paraId="318F2AA1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F49D" w14:textId="77777777" w:rsidR="005C199B" w:rsidRPr="007E000D" w:rsidRDefault="005C199B" w:rsidP="008C02DA">
            <w:pPr>
              <w:widowControl w:val="0"/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7E000D">
              <w:rPr>
                <w:b/>
                <w:color w:val="00B050"/>
                <w:sz w:val="24"/>
                <w:szCs w:val="24"/>
              </w:rPr>
              <w:t>English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DFB82" w14:textId="77777777" w:rsidR="005C199B" w:rsidRPr="007E000D" w:rsidRDefault="005C199B" w:rsidP="008C02DA">
            <w:pPr>
              <w:widowControl w:val="0"/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proofErr w:type="spellStart"/>
            <w:r w:rsidRPr="007E000D">
              <w:rPr>
                <w:b/>
                <w:color w:val="00B050"/>
                <w:sz w:val="24"/>
                <w:szCs w:val="24"/>
              </w:rPr>
              <w:t>Español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68736" w14:textId="77777777" w:rsidR="005C199B" w:rsidRPr="007E000D" w:rsidRDefault="005C199B" w:rsidP="008C02DA">
            <w:pPr>
              <w:widowControl w:val="0"/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proofErr w:type="spellStart"/>
            <w:r w:rsidRPr="007E000D">
              <w:rPr>
                <w:b/>
                <w:color w:val="00B050"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0C6B" w14:textId="77777777" w:rsidR="005C199B" w:rsidRPr="007E000D" w:rsidRDefault="005C199B" w:rsidP="008C02DA">
            <w:pPr>
              <w:widowControl w:val="0"/>
              <w:spacing w:after="0" w:line="240" w:lineRule="auto"/>
              <w:jc w:val="center"/>
              <w:rPr>
                <w:b/>
                <w:color w:val="00B050"/>
                <w:sz w:val="24"/>
                <w:szCs w:val="24"/>
              </w:rPr>
            </w:pPr>
            <w:r w:rsidRPr="007E000D">
              <w:rPr>
                <w:b/>
                <w:color w:val="00B050"/>
                <w:sz w:val="24"/>
                <w:szCs w:val="24"/>
              </w:rPr>
              <w:t>Deutsch</w:t>
            </w:r>
          </w:p>
        </w:tc>
      </w:tr>
      <w:tr w:rsidR="005C199B" w:rsidRPr="007E000D" w14:paraId="7BACA0A4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407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Camera angles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4D1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Los </w:t>
            </w:r>
            <w:proofErr w:type="spellStart"/>
            <w:r>
              <w:t>ángulos</w:t>
            </w:r>
            <w:proofErr w:type="spellEnd"/>
            <w:r>
              <w:t xml:space="preserve"> de </w:t>
            </w:r>
            <w:proofErr w:type="spellStart"/>
            <w:r>
              <w:t>cámara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5AECF" w14:textId="77777777" w:rsidR="005C199B" w:rsidRPr="002D769E" w:rsidRDefault="005C199B" w:rsidP="008C02DA">
            <w:pPr>
              <w:widowControl w:val="0"/>
              <w:spacing w:after="0" w:line="240" w:lineRule="auto"/>
              <w:jc w:val="center"/>
              <w:rPr>
                <w:lang w:val="fr-BE"/>
              </w:rPr>
            </w:pPr>
            <w:r w:rsidRPr="002D769E">
              <w:rPr>
                <w:lang w:val="fr-BE"/>
              </w:rPr>
              <w:t>Les angles de prise de vues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4466" w14:textId="77777777" w:rsidR="005C199B" w:rsidRPr="007E000D" w:rsidRDefault="005C199B" w:rsidP="008C02DA">
            <w:pPr>
              <w:widowControl w:val="0"/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die </w:t>
            </w:r>
            <w:proofErr w:type="spellStart"/>
            <w:r>
              <w:rPr>
                <w:lang w:val="es-ES"/>
              </w:rPr>
              <w:t>Kamereinstellung</w:t>
            </w:r>
            <w:proofErr w:type="spellEnd"/>
          </w:p>
        </w:tc>
      </w:tr>
      <w:tr w:rsidR="005C199B" w14:paraId="443E3AE4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BE7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Close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DEF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primer </w:t>
            </w:r>
            <w:proofErr w:type="spellStart"/>
            <w:r>
              <w:t>plano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2430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 </w:t>
            </w:r>
            <w:proofErr w:type="spellStart"/>
            <w:r>
              <w:t>gros</w:t>
            </w:r>
            <w:proofErr w:type="spellEnd"/>
            <w:r>
              <w:t xml:space="preserve"> plan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19F70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Nahaufnahme</w:t>
            </w:r>
            <w:proofErr w:type="spellEnd"/>
          </w:p>
        </w:tc>
      </w:tr>
      <w:tr w:rsidR="005C199B" w14:paraId="3B266139" w14:textId="77777777" w:rsidTr="008C02DA">
        <w:trPr>
          <w:trHeight w:val="640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6274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Down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E931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picado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D6BDE" w14:textId="77777777" w:rsidR="005C199B" w:rsidRDefault="005C199B" w:rsidP="008C02DA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 w:rsidRPr="05253833">
              <w:rPr>
                <w:sz w:val="24"/>
                <w:szCs w:val="24"/>
              </w:rPr>
              <w:t xml:space="preserve">Le plan </w:t>
            </w:r>
            <w:proofErr w:type="spellStart"/>
            <w:r w:rsidRPr="05253833">
              <w:rPr>
                <w:sz w:val="24"/>
                <w:szCs w:val="24"/>
              </w:rPr>
              <w:t>plongée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D1F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Aufsicht</w:t>
            </w:r>
            <w:proofErr w:type="spellEnd"/>
          </w:p>
        </w:tc>
      </w:tr>
      <w:tr w:rsidR="005C199B" w14:paraId="3CA13FCA" w14:textId="77777777" w:rsidTr="008C02DA">
        <w:trPr>
          <w:trHeight w:val="640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8A8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Draft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BD13C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borrador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C35C" w14:textId="77777777" w:rsidR="005C199B" w:rsidRDefault="005C199B" w:rsidP="008C02DA">
            <w:pPr>
              <w:spacing w:after="200" w:line="360" w:lineRule="auto"/>
              <w:jc w:val="center"/>
            </w:pPr>
            <w:r w:rsidRPr="05253833">
              <w:rPr>
                <w:sz w:val="24"/>
                <w:szCs w:val="24"/>
              </w:rPr>
              <w:t xml:space="preserve">Le </w:t>
            </w:r>
            <w:proofErr w:type="spellStart"/>
            <w:r w:rsidRPr="05253833">
              <w:rPr>
                <w:sz w:val="24"/>
                <w:szCs w:val="24"/>
              </w:rPr>
              <w:t>brouillon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1951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Skizze</w:t>
            </w:r>
            <w:proofErr w:type="spellEnd"/>
            <w:r>
              <w:t xml:space="preserve">/ die </w:t>
            </w:r>
            <w:proofErr w:type="spellStart"/>
            <w:r>
              <w:t>Vorlage</w:t>
            </w:r>
            <w:proofErr w:type="spellEnd"/>
          </w:p>
        </w:tc>
      </w:tr>
      <w:tr w:rsidR="005C199B" w14:paraId="12E862FE" w14:textId="77777777" w:rsidTr="008C02DA">
        <w:trPr>
          <w:trHeight w:val="640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F736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Establishing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0896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de </w:t>
            </w:r>
            <w:proofErr w:type="spellStart"/>
            <w:r>
              <w:t>establecimiento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92B4" w14:textId="77777777" w:rsidR="005C199B" w:rsidRDefault="005C199B" w:rsidP="008C02DA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 w:rsidRPr="05253833">
              <w:rPr>
                <w:sz w:val="24"/>
                <w:szCs w:val="24"/>
              </w:rPr>
              <w:t xml:space="preserve">Le plan </w:t>
            </w:r>
            <w:proofErr w:type="spellStart"/>
            <w:r w:rsidRPr="05253833">
              <w:rPr>
                <w:sz w:val="24"/>
                <w:szCs w:val="24"/>
              </w:rPr>
              <w:t>d’ensemble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FC0E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Eröffnungsszene</w:t>
            </w:r>
            <w:proofErr w:type="spellEnd"/>
          </w:p>
        </w:tc>
      </w:tr>
      <w:tr w:rsidR="005C199B" w:rsidRPr="00594D79" w14:paraId="31F5D3CB" w14:textId="77777777" w:rsidTr="008C02DA">
        <w:trPr>
          <w:trHeight w:val="640"/>
        </w:trPr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7486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Extremely close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391C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</w:t>
            </w:r>
            <w:proofErr w:type="spellStart"/>
            <w:r>
              <w:t>detalle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A78A" w14:textId="77777777" w:rsidR="005C199B" w:rsidRDefault="005C199B" w:rsidP="008C02DA">
            <w:pPr>
              <w:spacing w:after="200" w:line="360" w:lineRule="auto"/>
              <w:jc w:val="center"/>
              <w:rPr>
                <w:sz w:val="24"/>
                <w:szCs w:val="24"/>
              </w:rPr>
            </w:pPr>
            <w:r w:rsidRPr="05253833">
              <w:rPr>
                <w:sz w:val="24"/>
                <w:szCs w:val="24"/>
              </w:rPr>
              <w:t xml:space="preserve">Le </w:t>
            </w:r>
            <w:proofErr w:type="spellStart"/>
            <w:r w:rsidRPr="05253833">
              <w:rPr>
                <w:sz w:val="24"/>
                <w:szCs w:val="24"/>
              </w:rPr>
              <w:t>très</w:t>
            </w:r>
            <w:proofErr w:type="spellEnd"/>
            <w:r w:rsidRPr="05253833">
              <w:rPr>
                <w:sz w:val="24"/>
                <w:szCs w:val="24"/>
              </w:rPr>
              <w:t xml:space="preserve"> </w:t>
            </w:r>
            <w:proofErr w:type="spellStart"/>
            <w:r w:rsidRPr="05253833">
              <w:rPr>
                <w:sz w:val="24"/>
                <w:szCs w:val="24"/>
              </w:rPr>
              <w:t>gros</w:t>
            </w:r>
            <w:proofErr w:type="spellEnd"/>
            <w:r w:rsidRPr="05253833">
              <w:rPr>
                <w:sz w:val="24"/>
                <w:szCs w:val="24"/>
              </w:rPr>
              <w:t xml:space="preserve"> plan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0DBB" w14:textId="77777777" w:rsidR="005C199B" w:rsidRDefault="005C199B" w:rsidP="008C02DA">
            <w:pPr>
              <w:widowControl w:val="0"/>
              <w:spacing w:after="0" w:line="240" w:lineRule="auto"/>
              <w:jc w:val="center"/>
              <w:rPr>
                <w:lang w:val="de-AT"/>
              </w:rPr>
            </w:pPr>
            <w:r w:rsidRPr="00594D79">
              <w:rPr>
                <w:lang w:val="de-AT"/>
              </w:rPr>
              <w:t xml:space="preserve">die extreme Nahaufnahme/ </w:t>
            </w:r>
          </w:p>
          <w:p w14:paraId="1A2FAC68" w14:textId="77777777" w:rsidR="005C199B" w:rsidRPr="00594D79" w:rsidRDefault="005C199B" w:rsidP="008C02DA">
            <w:pPr>
              <w:widowControl w:val="0"/>
              <w:spacing w:after="0" w:line="240" w:lineRule="auto"/>
              <w:jc w:val="center"/>
              <w:rPr>
                <w:lang w:val="de-AT"/>
              </w:rPr>
            </w:pPr>
            <w:r w:rsidRPr="00594D79">
              <w:rPr>
                <w:lang w:val="de-AT"/>
              </w:rPr>
              <w:t>die Detail</w:t>
            </w:r>
            <w:r>
              <w:rPr>
                <w:lang w:val="de-AT"/>
              </w:rPr>
              <w:t>aufnahme</w:t>
            </w:r>
          </w:p>
        </w:tc>
      </w:tr>
      <w:tr w:rsidR="005C199B" w14:paraId="4D1ABF08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ED8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Freeze frames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8667D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 w:rsidRPr="05253833">
              <w:rPr>
                <w:sz w:val="24"/>
                <w:szCs w:val="24"/>
              </w:rPr>
              <w:t xml:space="preserve">Los </w:t>
            </w:r>
            <w:proofErr w:type="spellStart"/>
            <w:r w:rsidRPr="05253833">
              <w:rPr>
                <w:sz w:val="24"/>
                <w:szCs w:val="24"/>
              </w:rPr>
              <w:t>fotogramas</w:t>
            </w:r>
            <w:proofErr w:type="spellEnd"/>
            <w:r w:rsidRPr="05253833">
              <w:rPr>
                <w:sz w:val="24"/>
                <w:szCs w:val="24"/>
              </w:rPr>
              <w:t xml:space="preserve"> </w:t>
            </w:r>
            <w:proofErr w:type="spellStart"/>
            <w:r w:rsidRPr="05253833">
              <w:rPr>
                <w:sz w:val="24"/>
                <w:szCs w:val="24"/>
              </w:rPr>
              <w:t>congelados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06D39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 w:rsidRPr="05253833">
              <w:rPr>
                <w:sz w:val="24"/>
                <w:szCs w:val="24"/>
              </w:rPr>
              <w:t xml:space="preserve">Les </w:t>
            </w:r>
            <w:proofErr w:type="spellStart"/>
            <w:r w:rsidRPr="05253833">
              <w:rPr>
                <w:sz w:val="24"/>
                <w:szCs w:val="24"/>
              </w:rPr>
              <w:t>arrêts</w:t>
            </w:r>
            <w:proofErr w:type="spellEnd"/>
            <w:r w:rsidRPr="05253833">
              <w:rPr>
                <w:sz w:val="24"/>
                <w:szCs w:val="24"/>
              </w:rPr>
              <w:t xml:space="preserve"> sur image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1D2A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das </w:t>
            </w:r>
            <w:proofErr w:type="spellStart"/>
            <w:r>
              <w:t>Standbild</w:t>
            </w:r>
            <w:proofErr w:type="spellEnd"/>
            <w:r>
              <w:t xml:space="preserve">/ die </w:t>
            </w:r>
            <w:proofErr w:type="spellStart"/>
            <w:r>
              <w:t>Standbilder</w:t>
            </w:r>
            <w:proofErr w:type="spellEnd"/>
          </w:p>
        </w:tc>
      </w:tr>
      <w:tr w:rsidR="005C199B" w14:paraId="6830FB98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F6987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Filmmaker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2EC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El/la </w:t>
            </w:r>
            <w:proofErr w:type="spellStart"/>
            <w:r>
              <w:t>cineasta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F7EA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Le/la </w:t>
            </w:r>
            <w:proofErr w:type="spellStart"/>
            <w:r>
              <w:t>cinéaste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A180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der Regisseur/ </w:t>
            </w:r>
          </w:p>
          <w:p w14:paraId="6F2E8F01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Regisseurin</w:t>
            </w:r>
            <w:proofErr w:type="spellEnd"/>
          </w:p>
        </w:tc>
      </w:tr>
      <w:tr w:rsidR="005C199B" w14:paraId="7A0048E7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D527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Full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185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</w:t>
            </w:r>
            <w:proofErr w:type="spellStart"/>
            <w:r>
              <w:t>entero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1C37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 plan </w:t>
            </w:r>
            <w:proofErr w:type="spellStart"/>
            <w:r>
              <w:t>moyen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51C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Ganzaufnahme</w:t>
            </w:r>
            <w:proofErr w:type="spellEnd"/>
            <w:r>
              <w:t xml:space="preserve"> </w:t>
            </w:r>
          </w:p>
        </w:tc>
      </w:tr>
      <w:tr w:rsidR="005C199B" w14:paraId="596B9E93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C66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Medium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E47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medio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85BA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Le plan mi-</w:t>
            </w:r>
            <w:proofErr w:type="spellStart"/>
            <w:r>
              <w:t>moyen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DDCC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Halbnahaufnahme</w:t>
            </w:r>
            <w:proofErr w:type="spellEnd"/>
          </w:p>
        </w:tc>
      </w:tr>
      <w:tr w:rsidR="005C199B" w14:paraId="05273E70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56E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Point of view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AC2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</w:t>
            </w:r>
            <w:proofErr w:type="spellStart"/>
            <w:r>
              <w:t>subjetivo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B5B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 plan </w:t>
            </w:r>
            <w:proofErr w:type="spellStart"/>
            <w:r>
              <w:t>subjectif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8A30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Subjektive</w:t>
            </w:r>
            <w:proofErr w:type="spellEnd"/>
            <w:r>
              <w:t xml:space="preserve"> </w:t>
            </w:r>
            <w:proofErr w:type="spellStart"/>
            <w:r>
              <w:t>Kamera</w:t>
            </w:r>
            <w:proofErr w:type="spellEnd"/>
          </w:p>
        </w:tc>
      </w:tr>
      <w:tr w:rsidR="005C199B" w14:paraId="34E307A0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10D9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Props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3D96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Las </w:t>
            </w:r>
            <w:proofErr w:type="spellStart"/>
            <w:r>
              <w:t>utilerías</w:t>
            </w:r>
            <w:proofErr w:type="spellEnd"/>
            <w:r>
              <w:t xml:space="preserve">/ </w:t>
            </w:r>
          </w:p>
          <w:p w14:paraId="2419546C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Los </w:t>
            </w:r>
            <w:proofErr w:type="spellStart"/>
            <w:r>
              <w:t>accesorios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87E29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Les </w:t>
            </w:r>
            <w:proofErr w:type="spellStart"/>
            <w:r>
              <w:t>accessoires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DD4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Requisiten</w:t>
            </w:r>
            <w:proofErr w:type="spellEnd"/>
          </w:p>
        </w:tc>
      </w:tr>
      <w:tr w:rsidR="005C199B" w14:paraId="0912E6AC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5C9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Set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FF8A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plató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3B4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Le plateau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07E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Filmbühne</w:t>
            </w:r>
            <w:proofErr w:type="spellEnd"/>
            <w:r>
              <w:t xml:space="preserve">/ </w:t>
            </w:r>
          </w:p>
          <w:p w14:paraId="5A444B8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der </w:t>
            </w:r>
            <w:proofErr w:type="spellStart"/>
            <w:r>
              <w:t>Drehort</w:t>
            </w:r>
            <w:proofErr w:type="spellEnd"/>
          </w:p>
        </w:tc>
      </w:tr>
      <w:tr w:rsidR="005C199B" w14:paraId="251392F3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F96D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Setting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9321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escenario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12C3C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Le cadre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ACC1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Kulisse</w:t>
            </w:r>
            <w:proofErr w:type="spellEnd"/>
          </w:p>
        </w:tc>
      </w:tr>
      <w:tr w:rsidR="005C199B" w14:paraId="0C0FEDC0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947E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114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B395" w14:textId="77777777" w:rsidR="005C199B" w:rsidRPr="002D769E" w:rsidRDefault="005C199B" w:rsidP="008C02DA">
            <w:pPr>
              <w:widowControl w:val="0"/>
              <w:spacing w:after="0" w:line="240" w:lineRule="auto"/>
              <w:jc w:val="center"/>
              <w:rPr>
                <w:lang w:val="fr-BE"/>
              </w:rPr>
            </w:pPr>
            <w:r w:rsidRPr="002D769E">
              <w:rPr>
                <w:lang w:val="fr-BE"/>
              </w:rPr>
              <w:t xml:space="preserve">La prise </w:t>
            </w:r>
            <w:r w:rsidRPr="002D769E">
              <w:rPr>
                <w:sz w:val="24"/>
                <w:szCs w:val="24"/>
                <w:lang w:val="fr-BE"/>
              </w:rPr>
              <w:t xml:space="preserve">de vues </w:t>
            </w:r>
            <w:r w:rsidRPr="002D769E">
              <w:rPr>
                <w:lang w:val="fr-BE"/>
              </w:rPr>
              <w:t xml:space="preserve">/ </w:t>
            </w:r>
          </w:p>
          <w:p w14:paraId="3B12113A" w14:textId="77777777" w:rsidR="005C199B" w:rsidRPr="002D769E" w:rsidRDefault="005C199B" w:rsidP="008C02DA">
            <w:pPr>
              <w:widowControl w:val="0"/>
              <w:spacing w:after="0" w:line="240" w:lineRule="auto"/>
              <w:jc w:val="center"/>
              <w:rPr>
                <w:lang w:val="fr-BE"/>
              </w:rPr>
            </w:pPr>
            <w:r w:rsidRPr="002D769E">
              <w:rPr>
                <w:lang w:val="fr-BE"/>
              </w:rPr>
              <w:t>Le plan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BD7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Aufnahme</w:t>
            </w:r>
            <w:proofErr w:type="spellEnd"/>
          </w:p>
        </w:tc>
      </w:tr>
      <w:tr w:rsidR="005C199B" w14:paraId="2891D96E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93B9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Sketch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0A2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boceto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7439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Le croquis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AAC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Skizze</w:t>
            </w:r>
            <w:proofErr w:type="spellEnd"/>
          </w:p>
        </w:tc>
      </w:tr>
      <w:tr w:rsidR="005C199B" w14:paraId="782AD572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26D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Storyboard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7300" w14:textId="77777777" w:rsidR="005C199B" w:rsidRPr="001B074B" w:rsidRDefault="005C199B" w:rsidP="008C02DA">
            <w:pPr>
              <w:widowControl w:val="0"/>
              <w:spacing w:after="0" w:line="240" w:lineRule="auto"/>
              <w:jc w:val="center"/>
              <w:rPr>
                <w:lang w:val="es-ES"/>
              </w:rPr>
            </w:pPr>
            <w:r w:rsidRPr="001B074B">
              <w:rPr>
                <w:lang w:val="es-ES"/>
              </w:rPr>
              <w:t xml:space="preserve">El guión gráfico/ </w:t>
            </w:r>
          </w:p>
          <w:p w14:paraId="0FF594B4" w14:textId="77777777" w:rsidR="005C199B" w:rsidRPr="001B074B" w:rsidRDefault="005C199B" w:rsidP="008C02DA">
            <w:pPr>
              <w:widowControl w:val="0"/>
              <w:spacing w:after="0" w:line="240" w:lineRule="auto"/>
              <w:jc w:val="center"/>
              <w:rPr>
                <w:lang w:val="es-ES"/>
              </w:rPr>
            </w:pPr>
            <w:r w:rsidRPr="001B074B">
              <w:rPr>
                <w:lang w:val="es-ES"/>
              </w:rPr>
              <w:t>El storyboard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7EBA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 </w:t>
            </w:r>
            <w:proofErr w:type="spellStart"/>
            <w:r>
              <w:t>scénarimage</w:t>
            </w:r>
            <w:proofErr w:type="spellEnd"/>
            <w:r>
              <w:t xml:space="preserve">/ </w:t>
            </w:r>
          </w:p>
          <w:p w14:paraId="20488E66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Le storyboard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96F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das Storyboard</w:t>
            </w:r>
          </w:p>
        </w:tc>
      </w:tr>
      <w:tr w:rsidR="005C199B" w14:paraId="72380506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B693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>Storyline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D43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La </w:t>
            </w:r>
            <w:proofErr w:type="spellStart"/>
            <w:r>
              <w:t>trama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4A80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proofErr w:type="spellStart"/>
            <w:r>
              <w:t>L’intrigue</w:t>
            </w:r>
            <w:proofErr w:type="spellEnd"/>
            <w:r>
              <w:t xml:space="preserve"> / </w:t>
            </w:r>
          </w:p>
          <w:p w14:paraId="402FE86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proofErr w:type="spellStart"/>
            <w:r>
              <w:t>L'histoire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20A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Geschichte</w:t>
            </w:r>
            <w:proofErr w:type="spellEnd"/>
          </w:p>
        </w:tc>
      </w:tr>
      <w:tr w:rsidR="005C199B" w14:paraId="4EFAC501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A206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lastRenderedPageBreak/>
              <w:t>Up shot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C14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El </w:t>
            </w:r>
            <w:proofErr w:type="spellStart"/>
            <w:r>
              <w:t>plano</w:t>
            </w:r>
            <w:proofErr w:type="spellEnd"/>
            <w:r>
              <w:t xml:space="preserve"> </w:t>
            </w:r>
            <w:proofErr w:type="spellStart"/>
            <w:r>
              <w:t>contrapicado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BFB8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Le plan </w:t>
            </w:r>
            <w:proofErr w:type="spellStart"/>
            <w:r>
              <w:t>contre</w:t>
            </w:r>
            <w:proofErr w:type="spellEnd"/>
            <w:r>
              <w:t xml:space="preserve"> </w:t>
            </w:r>
            <w:proofErr w:type="spellStart"/>
            <w:r>
              <w:t>plongée</w:t>
            </w:r>
            <w:proofErr w:type="spellEnd"/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EA8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Untersicht</w:t>
            </w:r>
            <w:proofErr w:type="spellEnd"/>
            <w:r>
              <w:t xml:space="preserve">/ </w:t>
            </w:r>
          </w:p>
          <w:p w14:paraId="68B0500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  <w:r>
              <w:t xml:space="preserve">die </w:t>
            </w:r>
            <w:proofErr w:type="spellStart"/>
            <w:r>
              <w:t>Froschperspektive</w:t>
            </w:r>
            <w:proofErr w:type="spellEnd"/>
          </w:p>
        </w:tc>
      </w:tr>
      <w:tr w:rsidR="005C199B" w14:paraId="4202AA42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49481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1C3D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425E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7A9D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</w:tr>
      <w:tr w:rsidR="005C199B" w14:paraId="4017B3CB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7BEB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CD5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B2C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77F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</w:tr>
      <w:tr w:rsidR="005C199B" w14:paraId="56EE15BE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38CD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0A4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93984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34FF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</w:tr>
      <w:tr w:rsidR="005C199B" w14:paraId="4D78EC69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049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3A1E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6C02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842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</w:tr>
      <w:tr w:rsidR="005C199B" w14:paraId="3ECABD9A" w14:textId="77777777" w:rsidTr="008C02DA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4CBD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6CB4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0363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C755" w14:textId="77777777" w:rsidR="005C199B" w:rsidRDefault="005C199B" w:rsidP="008C02DA">
            <w:pPr>
              <w:widowControl w:val="0"/>
              <w:spacing w:after="0" w:line="240" w:lineRule="auto"/>
              <w:jc w:val="center"/>
            </w:pPr>
          </w:p>
        </w:tc>
      </w:tr>
    </w:tbl>
    <w:p w14:paraId="64F5C3A2" w14:textId="77777777" w:rsidR="00FA11C1" w:rsidRPr="00315494" w:rsidRDefault="00FA11C1" w:rsidP="00315494">
      <w:pPr>
        <w:spacing w:after="240" w:line="240" w:lineRule="auto"/>
        <w:rPr>
          <w:b/>
          <w:color w:val="00B050"/>
          <w:sz w:val="28"/>
          <w:szCs w:val="28"/>
        </w:rPr>
      </w:pPr>
    </w:p>
    <w:p w14:paraId="0769D69E" w14:textId="1363F890" w:rsidR="00657AF9" w:rsidRPr="00E905D9" w:rsidRDefault="00657AF9" w:rsidP="00E905D9">
      <w:pPr>
        <w:pStyle w:val="ListParagraph"/>
        <w:numPr>
          <w:ilvl w:val="0"/>
          <w:numId w:val="19"/>
        </w:numPr>
        <w:spacing w:after="240" w:line="240" w:lineRule="auto"/>
        <w:rPr>
          <w:b/>
          <w:color w:val="00B050"/>
          <w:sz w:val="28"/>
          <w:szCs w:val="28"/>
        </w:rPr>
      </w:pPr>
      <w:r w:rsidRPr="00E905D9">
        <w:rPr>
          <w:b/>
          <w:color w:val="00B050"/>
          <w:sz w:val="28"/>
          <w:szCs w:val="28"/>
        </w:rPr>
        <w:t>Self-assessment</w:t>
      </w:r>
    </w:p>
    <w:p w14:paraId="025B2C37" w14:textId="77777777" w:rsidR="00657AF9" w:rsidRDefault="00657AF9" w:rsidP="00657AF9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After completing the four exercises, tick the column that best represents how you feel about the following statements: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6526"/>
        <w:gridCol w:w="992"/>
        <w:gridCol w:w="792"/>
        <w:gridCol w:w="853"/>
      </w:tblGrid>
      <w:tr w:rsidR="00657AF9" w14:paraId="682F8C28" w14:textId="77777777" w:rsidTr="00E92A57">
        <w:tc>
          <w:tcPr>
            <w:tcW w:w="6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BBF206" w14:textId="77777777" w:rsidR="00657AF9" w:rsidRDefault="00657AF9" w:rsidP="00E92A57">
            <w:pPr>
              <w:spacing w:after="24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CB4B" w14:textId="77777777" w:rsidR="00657AF9" w:rsidRPr="007C3B9F" w:rsidRDefault="00657AF9" w:rsidP="00E92A57">
            <w:pPr>
              <w:spacing w:after="240" w:line="360" w:lineRule="auto"/>
              <w:jc w:val="both"/>
              <w:rPr>
                <w:b/>
                <w:sz w:val="16"/>
                <w:szCs w:val="16"/>
              </w:rPr>
            </w:pPr>
            <w:r w:rsidRPr="007C3B9F">
              <w:rPr>
                <w:b/>
                <w:sz w:val="16"/>
                <w:szCs w:val="16"/>
              </w:rPr>
              <w:t>Not at all confident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B112" w14:textId="77777777" w:rsidR="00657AF9" w:rsidRPr="007C3B9F" w:rsidRDefault="00657AF9" w:rsidP="00E92A57">
            <w:pPr>
              <w:spacing w:after="240" w:line="360" w:lineRule="auto"/>
              <w:jc w:val="both"/>
              <w:rPr>
                <w:b/>
                <w:sz w:val="16"/>
                <w:szCs w:val="16"/>
              </w:rPr>
            </w:pPr>
            <w:r w:rsidRPr="007C3B9F">
              <w:rPr>
                <w:b/>
                <w:sz w:val="16"/>
                <w:szCs w:val="16"/>
              </w:rPr>
              <w:t>Nearly there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16CDB8E" w14:textId="77777777" w:rsidR="00657AF9" w:rsidRPr="007C3B9F" w:rsidRDefault="00657AF9" w:rsidP="00E92A57">
            <w:pPr>
              <w:spacing w:after="240" w:line="360" w:lineRule="auto"/>
              <w:jc w:val="both"/>
              <w:rPr>
                <w:b/>
                <w:sz w:val="16"/>
                <w:szCs w:val="16"/>
              </w:rPr>
            </w:pPr>
            <w:r w:rsidRPr="007C3B9F">
              <w:rPr>
                <w:b/>
                <w:sz w:val="16"/>
                <w:szCs w:val="16"/>
              </w:rPr>
              <w:t>Very confident</w:t>
            </w:r>
          </w:p>
        </w:tc>
      </w:tr>
      <w:tr w:rsidR="00657AF9" w14:paraId="10444F7F" w14:textId="77777777" w:rsidTr="00E92A57">
        <w:tc>
          <w:tcPr>
            <w:tcW w:w="6526" w:type="dxa"/>
            <w:tcBorders>
              <w:top w:val="nil"/>
              <w:left w:val="nil"/>
              <w:right w:val="single" w:sz="4" w:space="0" w:color="auto"/>
            </w:tcBorders>
          </w:tcPr>
          <w:p w14:paraId="0320D5DE" w14:textId="5D543F4E" w:rsidR="00657AF9" w:rsidRDefault="00657AF9" w:rsidP="002620EF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I have an idea </w:t>
            </w:r>
            <w:r w:rsidR="002620EF">
              <w:rPr>
                <w:sz w:val="24"/>
                <w:szCs w:val="24"/>
              </w:rPr>
              <w:t>of what a storyboard is and why it is used in filmmaking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B95861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803397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</w:tcPr>
          <w:p w14:paraId="53481B18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657AF9" w14:paraId="053046FE" w14:textId="77777777" w:rsidTr="00E92A57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27AA8491" w14:textId="55F74F6C" w:rsidR="00657AF9" w:rsidRDefault="00657AF9" w:rsidP="002620EF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2620EF">
              <w:rPr>
                <w:sz w:val="24"/>
                <w:szCs w:val="24"/>
              </w:rPr>
              <w:t>I can divide my own screenplay in three parts: introduction, build-up and resolution.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3AC88D0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1D09811C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10AAD815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657AF9" w14:paraId="74167680" w14:textId="77777777" w:rsidTr="00E92A57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28203BF1" w14:textId="4E811D9D" w:rsidR="00657AF9" w:rsidRDefault="00657AF9" w:rsidP="002620EF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I </w:t>
            </w:r>
            <w:r w:rsidR="002620EF">
              <w:rPr>
                <w:sz w:val="24"/>
                <w:szCs w:val="24"/>
              </w:rPr>
              <w:t>can select the main events of my own screenplay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7A852D5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0F7E9DC2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0776D001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657AF9" w14:paraId="21CC102F" w14:textId="77777777" w:rsidTr="00E92A57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1CCCF8EC" w14:textId="3B7C5F2C" w:rsidR="00657AF9" w:rsidRDefault="00657AF9" w:rsidP="002323A7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2323A7">
              <w:rPr>
                <w:sz w:val="24"/>
                <w:szCs w:val="24"/>
              </w:rPr>
              <w:t>I know the names of at least five camera angles.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E764947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1AE616F1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080ACFA1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657AF9" w14:paraId="385FFCA1" w14:textId="77777777" w:rsidTr="002323A7">
        <w:trPr>
          <w:trHeight w:val="899"/>
        </w:trPr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2C95937F" w14:textId="7850F083" w:rsidR="00657AF9" w:rsidRDefault="00657AF9" w:rsidP="002323A7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I </w:t>
            </w:r>
            <w:r w:rsidR="002323A7">
              <w:rPr>
                <w:sz w:val="24"/>
                <w:szCs w:val="24"/>
              </w:rPr>
              <w:t>know what props are and can say the name of three different types of props.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148405D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4BD9DF5D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005AD9BE" w14:textId="77777777" w:rsidR="00657AF9" w:rsidRPr="0089237F" w:rsidRDefault="00657AF9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  <w:tr w:rsidR="002323A7" w14:paraId="1EAEC611" w14:textId="77777777" w:rsidTr="00E92A57">
        <w:trPr>
          <w:trHeight w:val="899"/>
        </w:trPr>
        <w:tc>
          <w:tcPr>
            <w:tcW w:w="6526" w:type="dxa"/>
            <w:tcBorders>
              <w:left w:val="nil"/>
              <w:bottom w:val="nil"/>
              <w:right w:val="single" w:sz="4" w:space="0" w:color="auto"/>
            </w:tcBorders>
          </w:tcPr>
          <w:p w14:paraId="779AAF5E" w14:textId="04C995AD" w:rsidR="002323A7" w:rsidRDefault="002323A7" w:rsidP="002323A7">
            <w:pPr>
              <w:spacing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I can think of props to enhance my story and my characters.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9BF1" w14:textId="77777777" w:rsidR="002323A7" w:rsidRPr="0089237F" w:rsidRDefault="002323A7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2A85" w14:textId="77777777" w:rsidR="002323A7" w:rsidRPr="0089237F" w:rsidRDefault="002323A7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14:paraId="5D40EC1C" w14:textId="77777777" w:rsidR="002323A7" w:rsidRPr="0089237F" w:rsidRDefault="002323A7" w:rsidP="00E92A57">
            <w:pPr>
              <w:spacing w:after="240" w:line="360" w:lineRule="auto"/>
              <w:jc w:val="both"/>
              <w:rPr>
                <w:sz w:val="16"/>
                <w:szCs w:val="16"/>
              </w:rPr>
            </w:pPr>
          </w:p>
        </w:tc>
      </w:tr>
    </w:tbl>
    <w:p w14:paraId="556B8594" w14:textId="12E4DF94" w:rsidR="00657AF9" w:rsidRDefault="00657AF9" w:rsidP="00657AF9">
      <w:pPr>
        <w:spacing w:after="240" w:line="360" w:lineRule="auto"/>
        <w:jc w:val="both"/>
        <w:rPr>
          <w:sz w:val="24"/>
          <w:szCs w:val="24"/>
        </w:rPr>
      </w:pPr>
    </w:p>
    <w:p w14:paraId="7161F792" w14:textId="56638ED4" w:rsidR="00A32351" w:rsidRDefault="00A32351" w:rsidP="00657AF9">
      <w:pPr>
        <w:spacing w:after="240" w:line="360" w:lineRule="auto"/>
        <w:jc w:val="both"/>
        <w:rPr>
          <w:sz w:val="24"/>
          <w:szCs w:val="24"/>
        </w:rPr>
      </w:pPr>
    </w:p>
    <w:p w14:paraId="446B3F58" w14:textId="77777777" w:rsidR="00A32351" w:rsidRDefault="00A32351" w:rsidP="00657AF9">
      <w:pPr>
        <w:spacing w:after="240" w:line="360" w:lineRule="auto"/>
        <w:jc w:val="both"/>
        <w:rPr>
          <w:sz w:val="24"/>
          <w:szCs w:val="24"/>
        </w:rPr>
      </w:pPr>
    </w:p>
    <w:p w14:paraId="18F065DF" w14:textId="0EC5B00B" w:rsidR="00657AF9" w:rsidRPr="00E905D9" w:rsidRDefault="00657AF9" w:rsidP="00E905D9">
      <w:pPr>
        <w:pStyle w:val="ListParagraph"/>
        <w:numPr>
          <w:ilvl w:val="0"/>
          <w:numId w:val="19"/>
        </w:numPr>
        <w:spacing w:after="0" w:line="360" w:lineRule="auto"/>
        <w:rPr>
          <w:b/>
          <w:color w:val="00B050"/>
          <w:sz w:val="28"/>
          <w:szCs w:val="28"/>
        </w:rPr>
      </w:pPr>
      <w:r w:rsidRPr="00E905D9">
        <w:rPr>
          <w:b/>
          <w:color w:val="00B050"/>
          <w:sz w:val="28"/>
          <w:szCs w:val="28"/>
        </w:rPr>
        <w:lastRenderedPageBreak/>
        <w:t>References</w:t>
      </w:r>
    </w:p>
    <w:p w14:paraId="5980CD17" w14:textId="620701B6" w:rsidR="00657AF9" w:rsidRPr="00D616E9" w:rsidRDefault="009439C3" w:rsidP="00D616E9">
      <w:pPr>
        <w:spacing w:line="360" w:lineRule="auto"/>
        <w:jc w:val="both"/>
        <w:rPr>
          <w:sz w:val="24"/>
          <w:szCs w:val="24"/>
        </w:rPr>
      </w:pPr>
      <w:proofErr w:type="spellStart"/>
      <w:r w:rsidRPr="00D616E9">
        <w:rPr>
          <w:sz w:val="24"/>
          <w:szCs w:val="24"/>
        </w:rPr>
        <w:t>Boords</w:t>
      </w:r>
      <w:proofErr w:type="spellEnd"/>
      <w:r w:rsidRPr="00D616E9">
        <w:rPr>
          <w:sz w:val="24"/>
          <w:szCs w:val="24"/>
        </w:rPr>
        <w:t xml:space="preserve"> (2018), </w:t>
      </w:r>
      <w:r w:rsidRPr="00D616E9">
        <w:rPr>
          <w:i/>
          <w:sz w:val="24"/>
          <w:szCs w:val="24"/>
        </w:rPr>
        <w:t>Understanding 16 types of camera shots and angles with GIFS.</w:t>
      </w:r>
      <w:r w:rsidRPr="00D616E9">
        <w:rPr>
          <w:sz w:val="24"/>
          <w:szCs w:val="24"/>
        </w:rPr>
        <w:t xml:space="preserve"> Available at: </w:t>
      </w:r>
      <w:hyperlink r:id="rId34" w:history="1">
        <w:r w:rsidRPr="00D616E9">
          <w:rPr>
            <w:rStyle w:val="Hyperlink"/>
            <w:sz w:val="24"/>
            <w:szCs w:val="24"/>
          </w:rPr>
          <w:t>https://boords.com/blog/16-types-of-camera-shots-and-angles-with-gifs</w:t>
        </w:r>
      </w:hyperlink>
      <w:r w:rsidRPr="00D616E9">
        <w:rPr>
          <w:sz w:val="24"/>
          <w:szCs w:val="24"/>
        </w:rPr>
        <w:t xml:space="preserve"> [Accessed 21/12/2018]</w:t>
      </w:r>
    </w:p>
    <w:p w14:paraId="2B9C8285" w14:textId="20432D65" w:rsidR="00657AF9" w:rsidRPr="00D616E9" w:rsidRDefault="009439C3" w:rsidP="00D616E9">
      <w:pPr>
        <w:spacing w:line="360" w:lineRule="auto"/>
        <w:rPr>
          <w:sz w:val="24"/>
          <w:szCs w:val="24"/>
          <w:lang w:val="es-ES"/>
        </w:rPr>
      </w:pPr>
      <w:r w:rsidRPr="00D616E9">
        <w:rPr>
          <w:sz w:val="24"/>
          <w:szCs w:val="24"/>
          <w:lang w:val="es-ES"/>
        </w:rPr>
        <w:t xml:space="preserve">Del Toro, G. (2006). </w:t>
      </w:r>
      <w:proofErr w:type="spellStart"/>
      <w:r w:rsidRPr="00D616E9">
        <w:rPr>
          <w:i/>
          <w:sz w:val="24"/>
          <w:szCs w:val="24"/>
          <w:lang w:val="es-ES"/>
        </w:rPr>
        <w:t>Pan’s</w:t>
      </w:r>
      <w:proofErr w:type="spellEnd"/>
      <w:r w:rsidRPr="00D616E9">
        <w:rPr>
          <w:i/>
          <w:sz w:val="24"/>
          <w:szCs w:val="24"/>
          <w:lang w:val="es-ES"/>
        </w:rPr>
        <w:t xml:space="preserve"> </w:t>
      </w:r>
      <w:proofErr w:type="spellStart"/>
      <w:r w:rsidRPr="00D616E9">
        <w:rPr>
          <w:i/>
          <w:sz w:val="24"/>
          <w:szCs w:val="24"/>
          <w:lang w:val="es-ES"/>
        </w:rPr>
        <w:t>Labyrinth</w:t>
      </w:r>
      <w:proofErr w:type="spellEnd"/>
      <w:r w:rsidRPr="00D616E9">
        <w:rPr>
          <w:sz w:val="24"/>
          <w:szCs w:val="24"/>
          <w:lang w:val="es-ES"/>
        </w:rPr>
        <w:t>, Warner Bros.</w:t>
      </w:r>
    </w:p>
    <w:p w14:paraId="2E47EA8E" w14:textId="77777777" w:rsidR="00657AF9" w:rsidRPr="009439C3" w:rsidRDefault="00657AF9" w:rsidP="00657AF9">
      <w:pPr>
        <w:jc w:val="center"/>
        <w:rPr>
          <w:b/>
          <w:color w:val="00B050"/>
          <w:sz w:val="28"/>
          <w:szCs w:val="28"/>
          <w:lang w:val="es-ES"/>
        </w:rPr>
      </w:pPr>
    </w:p>
    <w:p w14:paraId="72279EE9" w14:textId="11460FCE" w:rsidR="00230C29" w:rsidRPr="009439C3" w:rsidRDefault="00230C29" w:rsidP="002620E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sz w:val="24"/>
          <w:szCs w:val="24"/>
          <w:lang w:val="es-ES"/>
        </w:rPr>
      </w:pPr>
    </w:p>
    <w:sectPr w:rsidR="00230C29" w:rsidRPr="009439C3" w:rsidSect="0010783C">
      <w:footerReference w:type="default" r:id="rId35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9D67F" w14:textId="77777777" w:rsidR="00E47008" w:rsidRDefault="00E47008">
      <w:pPr>
        <w:spacing w:after="0" w:line="240" w:lineRule="auto"/>
      </w:pPr>
      <w:r>
        <w:separator/>
      </w:r>
    </w:p>
  </w:endnote>
  <w:endnote w:type="continuationSeparator" w:id="0">
    <w:p w14:paraId="54404DD2" w14:textId="77777777" w:rsidR="00E47008" w:rsidRDefault="00E4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altName w:val="Arial Unicode MS"/>
    <w:charset w:val="DE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21ECD" w14:textId="77777777" w:rsidR="0010783C" w:rsidRDefault="001078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8101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170A2C" w14:textId="18EFE938" w:rsidR="0010783C" w:rsidRDefault="00E47008">
        <w:pPr>
          <w:pStyle w:val="Footer"/>
          <w:jc w:val="center"/>
        </w:pPr>
      </w:p>
    </w:sdtContent>
  </w:sdt>
  <w:p w14:paraId="37272062" w14:textId="52FD40C8" w:rsidR="00230C29" w:rsidRDefault="00230C29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869FF" w14:textId="77777777" w:rsidR="0010783C" w:rsidRDefault="0010783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09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486C1B" w14:textId="77777777" w:rsidR="0010783C" w:rsidRDefault="001078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684A1D" w14:textId="77777777" w:rsidR="0010783C" w:rsidRDefault="0010783C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07C7C" w14:textId="77777777" w:rsidR="00E47008" w:rsidRDefault="00E47008">
      <w:pPr>
        <w:spacing w:after="0" w:line="240" w:lineRule="auto"/>
      </w:pPr>
      <w:r>
        <w:separator/>
      </w:r>
    </w:p>
  </w:footnote>
  <w:footnote w:type="continuationSeparator" w:id="0">
    <w:p w14:paraId="717D9607" w14:textId="77777777" w:rsidR="00E47008" w:rsidRDefault="00E47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24C74" w14:textId="77777777" w:rsidR="0010783C" w:rsidRDefault="001078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9B2C" w14:textId="77777777" w:rsidR="0010783C" w:rsidRDefault="001078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35948" w14:textId="77777777" w:rsidR="0010783C" w:rsidRDefault="001078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B3944"/>
    <w:multiLevelType w:val="hybridMultilevel"/>
    <w:tmpl w:val="492A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A5D62"/>
    <w:multiLevelType w:val="hybridMultilevel"/>
    <w:tmpl w:val="28B28A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70854"/>
    <w:multiLevelType w:val="multilevel"/>
    <w:tmpl w:val="5A528E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E7104EE"/>
    <w:multiLevelType w:val="hybridMultilevel"/>
    <w:tmpl w:val="A9DE3F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6D1758"/>
    <w:multiLevelType w:val="hybridMultilevel"/>
    <w:tmpl w:val="28AA44E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E5B87"/>
    <w:multiLevelType w:val="hybridMultilevel"/>
    <w:tmpl w:val="2634F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A753A"/>
    <w:multiLevelType w:val="hybridMultilevel"/>
    <w:tmpl w:val="EE34D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15A84"/>
    <w:multiLevelType w:val="multilevel"/>
    <w:tmpl w:val="6824C4E2"/>
    <w:lvl w:ilvl="0">
      <w:start w:val="3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D0A30D4"/>
    <w:multiLevelType w:val="multilevel"/>
    <w:tmpl w:val="5AFE27A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cstheme="majorHAnsi" w:hint="default"/>
        <w:color w:val="FF0066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hAnsiTheme="majorHAnsi" w:cstheme="majorHAnsi" w:hint="default"/>
        <w:color w:val="FF0066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ajorHAnsi" w:hAnsiTheme="majorHAnsi" w:cstheme="majorHAnsi" w:hint="default"/>
        <w:color w:val="FF0066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asciiTheme="majorHAnsi" w:hAnsiTheme="majorHAnsi" w:cstheme="majorHAnsi" w:hint="default"/>
        <w:color w:val="FF0066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ajorHAnsi" w:hAnsiTheme="majorHAnsi" w:cstheme="majorHAnsi" w:hint="default"/>
        <w:color w:val="FF0066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Theme="majorHAnsi" w:hAnsiTheme="majorHAnsi" w:cstheme="majorHAnsi" w:hint="default"/>
        <w:color w:val="FF0066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asciiTheme="majorHAnsi" w:hAnsiTheme="majorHAnsi" w:cstheme="majorHAnsi" w:hint="default"/>
        <w:color w:val="FF0066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ajorHAnsi" w:hAnsiTheme="majorHAnsi" w:cstheme="majorHAnsi" w:hint="default"/>
        <w:color w:val="FF0066"/>
        <w:sz w:val="28"/>
      </w:rPr>
    </w:lvl>
  </w:abstractNum>
  <w:abstractNum w:abstractNumId="9" w15:restartNumberingAfterBreak="0">
    <w:nsid w:val="50FA4F21"/>
    <w:multiLevelType w:val="hybridMultilevel"/>
    <w:tmpl w:val="AB08F4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F7855"/>
    <w:multiLevelType w:val="hybridMultilevel"/>
    <w:tmpl w:val="4DE0D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E0FCE"/>
    <w:multiLevelType w:val="hybridMultilevel"/>
    <w:tmpl w:val="1972A6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5D349E5"/>
    <w:multiLevelType w:val="hybridMultilevel"/>
    <w:tmpl w:val="11DA4C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F4A91"/>
    <w:multiLevelType w:val="hybridMultilevel"/>
    <w:tmpl w:val="B19C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36BAD"/>
    <w:multiLevelType w:val="hybridMultilevel"/>
    <w:tmpl w:val="594E6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C574AF"/>
    <w:multiLevelType w:val="hybridMultilevel"/>
    <w:tmpl w:val="3F68E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05B95"/>
    <w:multiLevelType w:val="hybridMultilevel"/>
    <w:tmpl w:val="B1940E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56341"/>
    <w:multiLevelType w:val="hybridMultilevel"/>
    <w:tmpl w:val="17EAD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B0473B"/>
    <w:multiLevelType w:val="hybridMultilevel"/>
    <w:tmpl w:val="CD664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14"/>
  </w:num>
  <w:num w:numId="5">
    <w:abstractNumId w:val="11"/>
  </w:num>
  <w:num w:numId="6">
    <w:abstractNumId w:val="3"/>
  </w:num>
  <w:num w:numId="7">
    <w:abstractNumId w:val="5"/>
  </w:num>
  <w:num w:numId="8">
    <w:abstractNumId w:val="15"/>
  </w:num>
  <w:num w:numId="9">
    <w:abstractNumId w:val="13"/>
  </w:num>
  <w:num w:numId="10">
    <w:abstractNumId w:val="10"/>
  </w:num>
  <w:num w:numId="11">
    <w:abstractNumId w:val="12"/>
  </w:num>
  <w:num w:numId="12">
    <w:abstractNumId w:val="0"/>
  </w:num>
  <w:num w:numId="13">
    <w:abstractNumId w:val="17"/>
  </w:num>
  <w:num w:numId="14">
    <w:abstractNumId w:val="18"/>
  </w:num>
  <w:num w:numId="15">
    <w:abstractNumId w:val="16"/>
  </w:num>
  <w:num w:numId="16">
    <w:abstractNumId w:val="2"/>
  </w:num>
  <w:num w:numId="17">
    <w:abstractNumId w:val="4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C29"/>
    <w:rsid w:val="00000B07"/>
    <w:rsid w:val="0001592C"/>
    <w:rsid w:val="00027D44"/>
    <w:rsid w:val="000332A7"/>
    <w:rsid w:val="00055F30"/>
    <w:rsid w:val="0006264F"/>
    <w:rsid w:val="00063685"/>
    <w:rsid w:val="000826B8"/>
    <w:rsid w:val="000D2636"/>
    <w:rsid w:val="000E3207"/>
    <w:rsid w:val="000E4E85"/>
    <w:rsid w:val="000F64E3"/>
    <w:rsid w:val="0010177B"/>
    <w:rsid w:val="0010783C"/>
    <w:rsid w:val="0013416E"/>
    <w:rsid w:val="00142EC9"/>
    <w:rsid w:val="0015252A"/>
    <w:rsid w:val="001648BB"/>
    <w:rsid w:val="001703F9"/>
    <w:rsid w:val="0017690B"/>
    <w:rsid w:val="00191BCD"/>
    <w:rsid w:val="001B5219"/>
    <w:rsid w:val="001C1667"/>
    <w:rsid w:val="001C3DEE"/>
    <w:rsid w:val="001D098A"/>
    <w:rsid w:val="001E6DBC"/>
    <w:rsid w:val="001F498A"/>
    <w:rsid w:val="00213150"/>
    <w:rsid w:val="002138CC"/>
    <w:rsid w:val="002166EC"/>
    <w:rsid w:val="00221501"/>
    <w:rsid w:val="00226C00"/>
    <w:rsid w:val="00226FB8"/>
    <w:rsid w:val="00230C29"/>
    <w:rsid w:val="002323A7"/>
    <w:rsid w:val="00242ABC"/>
    <w:rsid w:val="002535D2"/>
    <w:rsid w:val="002552C4"/>
    <w:rsid w:val="002620EF"/>
    <w:rsid w:val="002651D6"/>
    <w:rsid w:val="0027338A"/>
    <w:rsid w:val="0027693A"/>
    <w:rsid w:val="00285C6C"/>
    <w:rsid w:val="00285E39"/>
    <w:rsid w:val="002A22AF"/>
    <w:rsid w:val="002D642E"/>
    <w:rsid w:val="002E075E"/>
    <w:rsid w:val="002F20A8"/>
    <w:rsid w:val="002F24E3"/>
    <w:rsid w:val="002F6E35"/>
    <w:rsid w:val="00315494"/>
    <w:rsid w:val="00316B32"/>
    <w:rsid w:val="00324D21"/>
    <w:rsid w:val="00345B20"/>
    <w:rsid w:val="00346E8E"/>
    <w:rsid w:val="00347D0A"/>
    <w:rsid w:val="0035254B"/>
    <w:rsid w:val="0035257E"/>
    <w:rsid w:val="00353095"/>
    <w:rsid w:val="00365183"/>
    <w:rsid w:val="00371FC5"/>
    <w:rsid w:val="003823D9"/>
    <w:rsid w:val="0038729B"/>
    <w:rsid w:val="0039017B"/>
    <w:rsid w:val="003B2399"/>
    <w:rsid w:val="003B7813"/>
    <w:rsid w:val="003B7E83"/>
    <w:rsid w:val="003C36F7"/>
    <w:rsid w:val="003C725D"/>
    <w:rsid w:val="003E364A"/>
    <w:rsid w:val="003E3EA3"/>
    <w:rsid w:val="004553E9"/>
    <w:rsid w:val="00460977"/>
    <w:rsid w:val="00463054"/>
    <w:rsid w:val="004805E9"/>
    <w:rsid w:val="00481F11"/>
    <w:rsid w:val="00485E1A"/>
    <w:rsid w:val="00494199"/>
    <w:rsid w:val="004A162F"/>
    <w:rsid w:val="004D628C"/>
    <w:rsid w:val="004F1B21"/>
    <w:rsid w:val="004F63CA"/>
    <w:rsid w:val="00500A7F"/>
    <w:rsid w:val="0056764B"/>
    <w:rsid w:val="005C199B"/>
    <w:rsid w:val="005D3631"/>
    <w:rsid w:val="005D670C"/>
    <w:rsid w:val="005E7299"/>
    <w:rsid w:val="006033E8"/>
    <w:rsid w:val="0060457E"/>
    <w:rsid w:val="00604BC2"/>
    <w:rsid w:val="00605451"/>
    <w:rsid w:val="00622721"/>
    <w:rsid w:val="006233F8"/>
    <w:rsid w:val="00637DCB"/>
    <w:rsid w:val="006425C7"/>
    <w:rsid w:val="00647D1D"/>
    <w:rsid w:val="00652B4C"/>
    <w:rsid w:val="00657AF9"/>
    <w:rsid w:val="006A1D06"/>
    <w:rsid w:val="006A4024"/>
    <w:rsid w:val="006D0F9D"/>
    <w:rsid w:val="006E763E"/>
    <w:rsid w:val="006F66FD"/>
    <w:rsid w:val="007228FE"/>
    <w:rsid w:val="00724A58"/>
    <w:rsid w:val="00744ACA"/>
    <w:rsid w:val="007709E0"/>
    <w:rsid w:val="00782FC1"/>
    <w:rsid w:val="0079414A"/>
    <w:rsid w:val="00797852"/>
    <w:rsid w:val="007A1FBD"/>
    <w:rsid w:val="007B0D8C"/>
    <w:rsid w:val="007B5E63"/>
    <w:rsid w:val="007E0DCA"/>
    <w:rsid w:val="007F243B"/>
    <w:rsid w:val="008125CE"/>
    <w:rsid w:val="00821351"/>
    <w:rsid w:val="00850C6A"/>
    <w:rsid w:val="00871CD9"/>
    <w:rsid w:val="0088326A"/>
    <w:rsid w:val="00892939"/>
    <w:rsid w:val="008A0585"/>
    <w:rsid w:val="008B006D"/>
    <w:rsid w:val="008B037A"/>
    <w:rsid w:val="008B55CE"/>
    <w:rsid w:val="008D46A0"/>
    <w:rsid w:val="008E2526"/>
    <w:rsid w:val="008F018D"/>
    <w:rsid w:val="008F6F09"/>
    <w:rsid w:val="0090103C"/>
    <w:rsid w:val="009339BD"/>
    <w:rsid w:val="009439C3"/>
    <w:rsid w:val="00955796"/>
    <w:rsid w:val="00956CFA"/>
    <w:rsid w:val="00973754"/>
    <w:rsid w:val="00985EE0"/>
    <w:rsid w:val="009872BC"/>
    <w:rsid w:val="00992A83"/>
    <w:rsid w:val="009A50A2"/>
    <w:rsid w:val="009C1680"/>
    <w:rsid w:val="009D2289"/>
    <w:rsid w:val="009D3D5A"/>
    <w:rsid w:val="009E051B"/>
    <w:rsid w:val="009E1732"/>
    <w:rsid w:val="00A177D4"/>
    <w:rsid w:val="00A217F9"/>
    <w:rsid w:val="00A32351"/>
    <w:rsid w:val="00A3389D"/>
    <w:rsid w:val="00A36244"/>
    <w:rsid w:val="00A52EB7"/>
    <w:rsid w:val="00A715E7"/>
    <w:rsid w:val="00A842D4"/>
    <w:rsid w:val="00A87D99"/>
    <w:rsid w:val="00A9012F"/>
    <w:rsid w:val="00A909B7"/>
    <w:rsid w:val="00AA0BA7"/>
    <w:rsid w:val="00AA70F4"/>
    <w:rsid w:val="00AB77E7"/>
    <w:rsid w:val="00AE307D"/>
    <w:rsid w:val="00AE7484"/>
    <w:rsid w:val="00AF0360"/>
    <w:rsid w:val="00AF4772"/>
    <w:rsid w:val="00B033B4"/>
    <w:rsid w:val="00B0715E"/>
    <w:rsid w:val="00B108F6"/>
    <w:rsid w:val="00B35846"/>
    <w:rsid w:val="00B37BF4"/>
    <w:rsid w:val="00B6431A"/>
    <w:rsid w:val="00B74075"/>
    <w:rsid w:val="00B93651"/>
    <w:rsid w:val="00BC5B33"/>
    <w:rsid w:val="00BC7877"/>
    <w:rsid w:val="00BE3BF0"/>
    <w:rsid w:val="00BF0345"/>
    <w:rsid w:val="00BF78EC"/>
    <w:rsid w:val="00C13AA9"/>
    <w:rsid w:val="00C14845"/>
    <w:rsid w:val="00C373DC"/>
    <w:rsid w:val="00C42FC7"/>
    <w:rsid w:val="00C60A19"/>
    <w:rsid w:val="00C8168D"/>
    <w:rsid w:val="00C93386"/>
    <w:rsid w:val="00C954E9"/>
    <w:rsid w:val="00CA12A6"/>
    <w:rsid w:val="00CB6CA7"/>
    <w:rsid w:val="00CC03DA"/>
    <w:rsid w:val="00CD2D3D"/>
    <w:rsid w:val="00D13185"/>
    <w:rsid w:val="00D27309"/>
    <w:rsid w:val="00D3120C"/>
    <w:rsid w:val="00D35139"/>
    <w:rsid w:val="00D35DCC"/>
    <w:rsid w:val="00D3678A"/>
    <w:rsid w:val="00D504CB"/>
    <w:rsid w:val="00D56A64"/>
    <w:rsid w:val="00D616E9"/>
    <w:rsid w:val="00D61F04"/>
    <w:rsid w:val="00D620B2"/>
    <w:rsid w:val="00D727AE"/>
    <w:rsid w:val="00D9069F"/>
    <w:rsid w:val="00D931B6"/>
    <w:rsid w:val="00D943D2"/>
    <w:rsid w:val="00DB222D"/>
    <w:rsid w:val="00DB5FD7"/>
    <w:rsid w:val="00DC2EF9"/>
    <w:rsid w:val="00DC52FB"/>
    <w:rsid w:val="00DE477D"/>
    <w:rsid w:val="00E25418"/>
    <w:rsid w:val="00E33BE4"/>
    <w:rsid w:val="00E47008"/>
    <w:rsid w:val="00E56E22"/>
    <w:rsid w:val="00E65873"/>
    <w:rsid w:val="00E663BA"/>
    <w:rsid w:val="00E905D9"/>
    <w:rsid w:val="00EC118D"/>
    <w:rsid w:val="00EC7FB0"/>
    <w:rsid w:val="00ED4041"/>
    <w:rsid w:val="00ED55CD"/>
    <w:rsid w:val="00F03BCB"/>
    <w:rsid w:val="00F141C8"/>
    <w:rsid w:val="00F246D3"/>
    <w:rsid w:val="00F32786"/>
    <w:rsid w:val="00F33FDA"/>
    <w:rsid w:val="00F51136"/>
    <w:rsid w:val="00F532B2"/>
    <w:rsid w:val="00F61603"/>
    <w:rsid w:val="00F618AC"/>
    <w:rsid w:val="00F65530"/>
    <w:rsid w:val="00F76AB6"/>
    <w:rsid w:val="00F8436B"/>
    <w:rsid w:val="00F85805"/>
    <w:rsid w:val="00F91ABE"/>
    <w:rsid w:val="00FA11C1"/>
    <w:rsid w:val="00FA43EF"/>
    <w:rsid w:val="00FB3979"/>
    <w:rsid w:val="00FC72E8"/>
    <w:rsid w:val="00FE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78000"/>
  <w15:docId w15:val="{D95FAEB1-3180-478A-8F68-FE025A36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A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BA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0BA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52B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5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6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69F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39C3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12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5CE"/>
  </w:style>
  <w:style w:type="paragraph" w:styleId="Footer">
    <w:name w:val="footer"/>
    <w:basedOn w:val="Normal"/>
    <w:link w:val="FooterChar"/>
    <w:uiPriority w:val="99"/>
    <w:unhideWhenUsed/>
    <w:rsid w:val="00812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8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boords.com/blog/16-types-of-camera-shots-and-angles-with-gifs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EC108-18EE-4959-8788-CA816278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 Pedregosa</dc:creator>
  <cp:lastModifiedBy>Hayley Dawson</cp:lastModifiedBy>
  <cp:revision>20</cp:revision>
  <dcterms:created xsi:type="dcterms:W3CDTF">2019-01-24T14:29:00Z</dcterms:created>
  <dcterms:modified xsi:type="dcterms:W3CDTF">2019-01-28T15:28:00Z</dcterms:modified>
</cp:coreProperties>
</file>